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CC" w:rsidRDefault="008941CC" w:rsidP="008941CC">
      <w:pPr>
        <w:jc w:val="right"/>
      </w:pPr>
    </w:p>
    <w:p w:rsidR="008941CC" w:rsidRDefault="008941CC" w:rsidP="008941CC">
      <w:pPr>
        <w:jc w:val="center"/>
        <w:rPr>
          <w:b/>
          <w:sz w:val="28"/>
          <w:szCs w:val="28"/>
        </w:rPr>
      </w:pPr>
      <w:smartTag w:uri="urn:schemas-microsoft-com:office:smarttags" w:element="PlaceName">
        <w:smartTag w:uri="urn:schemas-microsoft-com:office:smarttags" w:element="place">
          <w:smartTag w:uri="urn:schemas-microsoft-com:office:smarttags" w:element="PlaceName">
            <w:r>
              <w:rPr>
                <w:b/>
                <w:sz w:val="28"/>
                <w:szCs w:val="28"/>
              </w:rPr>
              <w:t>HEALTH</w:t>
            </w:r>
          </w:smartTag>
          <w:r>
            <w:rPr>
              <w:b/>
              <w:sz w:val="28"/>
              <w:szCs w:val="28"/>
            </w:rPr>
            <w:t xml:space="preserve"> </w:t>
          </w:r>
          <w:smartTag w:uri="urn:schemas-microsoft-com:office:smarttags" w:element="PlaceName">
            <w:r>
              <w:rPr>
                <w:b/>
                <w:sz w:val="28"/>
                <w:szCs w:val="28"/>
              </w:rPr>
              <w:t>RESTORATION</w:t>
            </w:r>
          </w:smartTag>
          <w:r>
            <w:rPr>
              <w:b/>
              <w:sz w:val="28"/>
              <w:szCs w:val="28"/>
            </w:rPr>
            <w:t xml:space="preserve"> </w:t>
          </w:r>
          <w:smartTag w:uri="urn:schemas-microsoft-com:office:smarttags" w:element="PlaceType">
            <w:r>
              <w:rPr>
                <w:b/>
                <w:sz w:val="28"/>
                <w:szCs w:val="28"/>
              </w:rPr>
              <w:t>ACADEMY</w:t>
            </w:r>
          </w:smartTag>
        </w:smartTag>
      </w:smartTag>
      <w:r>
        <w:rPr>
          <w:b/>
          <w:sz w:val="28"/>
          <w:szCs w:val="28"/>
        </w:rPr>
        <w:t xml:space="preserve"> OF MEDICAL ARTS</w:t>
      </w:r>
    </w:p>
    <w:p w:rsidR="00B642B0" w:rsidRDefault="00B642B0" w:rsidP="008941CC">
      <w:pPr>
        <w:jc w:val="center"/>
        <w:rPr>
          <w:b/>
          <w:sz w:val="28"/>
          <w:szCs w:val="28"/>
        </w:rPr>
      </w:pPr>
      <w:r>
        <w:rPr>
          <w:b/>
          <w:sz w:val="28"/>
          <w:szCs w:val="28"/>
        </w:rPr>
        <w:t>7600 W. Roosevelt Rd. Lower Level suite 129</w:t>
      </w:r>
    </w:p>
    <w:p w:rsidR="008941CC" w:rsidRDefault="00B642B0" w:rsidP="008941CC">
      <w:pPr>
        <w:jc w:val="center"/>
        <w:rPr>
          <w:b/>
          <w:sz w:val="28"/>
          <w:szCs w:val="28"/>
        </w:rPr>
      </w:pPr>
      <w:r>
        <w:rPr>
          <w:b/>
          <w:sz w:val="28"/>
          <w:szCs w:val="28"/>
        </w:rPr>
        <w:t xml:space="preserve"> Forest Park, IL 60130</w:t>
      </w:r>
    </w:p>
    <w:p w:rsidR="008941CC" w:rsidRDefault="008941CC" w:rsidP="008941CC">
      <w:pPr>
        <w:jc w:val="center"/>
        <w:rPr>
          <w:b/>
          <w:sz w:val="28"/>
          <w:szCs w:val="28"/>
        </w:rPr>
      </w:pPr>
      <w:r>
        <w:rPr>
          <w:b/>
          <w:sz w:val="28"/>
          <w:szCs w:val="28"/>
        </w:rPr>
        <w:t>708-</w:t>
      </w:r>
      <w:r w:rsidR="00B642B0">
        <w:rPr>
          <w:b/>
          <w:sz w:val="28"/>
          <w:szCs w:val="28"/>
        </w:rPr>
        <w:t>697-6111</w:t>
      </w:r>
      <w:r>
        <w:rPr>
          <w:b/>
          <w:sz w:val="28"/>
          <w:szCs w:val="28"/>
        </w:rPr>
        <w:t xml:space="preserve"> OFFICE /708-</w:t>
      </w:r>
      <w:r w:rsidR="00B642B0">
        <w:rPr>
          <w:b/>
          <w:sz w:val="28"/>
          <w:szCs w:val="28"/>
        </w:rPr>
        <w:t>697-5320</w:t>
      </w:r>
      <w:r>
        <w:rPr>
          <w:b/>
          <w:sz w:val="28"/>
          <w:szCs w:val="28"/>
        </w:rPr>
        <w:t xml:space="preserve"> FAX</w:t>
      </w:r>
    </w:p>
    <w:p w:rsidR="008941CC" w:rsidRDefault="008941CC" w:rsidP="008941CC">
      <w:pPr>
        <w:jc w:val="center"/>
        <w:rPr>
          <w:b/>
          <w:sz w:val="28"/>
          <w:szCs w:val="28"/>
        </w:rPr>
      </w:pPr>
      <w:r>
        <w:rPr>
          <w:b/>
          <w:sz w:val="28"/>
          <w:szCs w:val="28"/>
        </w:rPr>
        <w:t>WEBSITE- healthrestorationacademy.org</w:t>
      </w:r>
    </w:p>
    <w:p w:rsidR="008941CC" w:rsidRPr="007B51C0" w:rsidRDefault="008941CC" w:rsidP="008941CC">
      <w:pPr>
        <w:jc w:val="center"/>
        <w:rPr>
          <w:b/>
          <w:sz w:val="28"/>
          <w:szCs w:val="28"/>
        </w:rPr>
      </w:pPr>
      <w:r>
        <w:rPr>
          <w:b/>
          <w:sz w:val="28"/>
          <w:szCs w:val="28"/>
        </w:rPr>
        <w:t>Email-grahampamela120@yahoo.com</w:t>
      </w:r>
    </w:p>
    <w:p w:rsidR="008941CC" w:rsidRPr="00542A20" w:rsidRDefault="008941CC" w:rsidP="008941CC">
      <w:pPr>
        <w:jc w:val="both"/>
        <w:rPr>
          <w:sz w:val="12"/>
          <w:szCs w:val="12"/>
        </w:rPr>
      </w:pPr>
    </w:p>
    <w:p w:rsidR="008941CC" w:rsidRPr="00542A20" w:rsidRDefault="008941CC" w:rsidP="008941CC">
      <w:pPr>
        <w:jc w:val="both"/>
        <w:rPr>
          <w:sz w:val="12"/>
          <w:szCs w:val="12"/>
        </w:rPr>
      </w:pPr>
    </w:p>
    <w:p w:rsidR="008941CC" w:rsidRPr="00E13D0A" w:rsidRDefault="008941CC" w:rsidP="008941CC">
      <w:pPr>
        <w:jc w:val="center"/>
        <w:rPr>
          <w:b/>
          <w:sz w:val="32"/>
          <w:szCs w:val="32"/>
        </w:rPr>
      </w:pPr>
      <w:r w:rsidRPr="00E13D0A">
        <w:rPr>
          <w:b/>
          <w:sz w:val="32"/>
          <w:szCs w:val="32"/>
        </w:rPr>
        <w:t>ENROLLMENT AGREEMENT</w:t>
      </w:r>
    </w:p>
    <w:p w:rsidR="008941CC" w:rsidRDefault="008941CC" w:rsidP="008941CC">
      <w:pPr>
        <w:jc w:val="both"/>
      </w:pPr>
    </w:p>
    <w:p w:rsidR="008941CC" w:rsidRPr="00C162ED" w:rsidRDefault="008941CC" w:rsidP="008941CC">
      <w:pPr>
        <w:jc w:val="both"/>
        <w:rPr>
          <w:b/>
          <w:sz w:val="26"/>
          <w:szCs w:val="26"/>
          <w:u w:val="single"/>
        </w:rPr>
      </w:pPr>
      <w:r w:rsidRPr="00C162ED">
        <w:rPr>
          <w:b/>
          <w:sz w:val="26"/>
          <w:szCs w:val="26"/>
          <w:u w:val="single"/>
        </w:rPr>
        <w:t>STUDENT INFORMATION</w:t>
      </w:r>
    </w:p>
    <w:p w:rsidR="008941CC" w:rsidRPr="00D47233" w:rsidRDefault="008941CC" w:rsidP="008941CC">
      <w:pPr>
        <w:jc w:val="both"/>
        <w:rPr>
          <w:sz w:val="20"/>
          <w:szCs w:val="20"/>
        </w:rPr>
      </w:pPr>
    </w:p>
    <w:p w:rsidR="008941CC" w:rsidRPr="00C162ED" w:rsidRDefault="008941CC" w:rsidP="008941CC">
      <w:pPr>
        <w:jc w:val="both"/>
        <w:rPr>
          <w:sz w:val="22"/>
        </w:rPr>
      </w:pPr>
      <w:r w:rsidRPr="00C162ED">
        <w:rPr>
          <w:sz w:val="22"/>
        </w:rPr>
        <w:t>STUDENT NAME: _______________________________________________________</w:t>
      </w:r>
    </w:p>
    <w:p w:rsidR="008941CC" w:rsidRPr="00C162ED" w:rsidRDefault="008941CC" w:rsidP="008941CC">
      <w:pPr>
        <w:jc w:val="both"/>
        <w:rPr>
          <w:sz w:val="22"/>
        </w:rPr>
      </w:pPr>
    </w:p>
    <w:p w:rsidR="008941CC" w:rsidRPr="00C162ED" w:rsidRDefault="008941CC" w:rsidP="008941CC">
      <w:pPr>
        <w:jc w:val="both"/>
        <w:rPr>
          <w:sz w:val="22"/>
        </w:rPr>
      </w:pPr>
      <w:r w:rsidRPr="00C162ED">
        <w:rPr>
          <w:sz w:val="22"/>
        </w:rPr>
        <w:t>ADDRESS: _____________________________________________________________</w:t>
      </w:r>
    </w:p>
    <w:p w:rsidR="008941CC" w:rsidRPr="00C162ED" w:rsidRDefault="008941CC" w:rsidP="008941CC">
      <w:pPr>
        <w:jc w:val="both"/>
        <w:rPr>
          <w:sz w:val="22"/>
        </w:rPr>
      </w:pPr>
    </w:p>
    <w:p w:rsidR="008941CC" w:rsidRPr="00C162ED" w:rsidRDefault="008941CC" w:rsidP="008941CC">
      <w:pPr>
        <w:jc w:val="both"/>
        <w:rPr>
          <w:sz w:val="22"/>
        </w:rPr>
      </w:pPr>
      <w:r w:rsidRPr="00C162ED">
        <w:rPr>
          <w:sz w:val="22"/>
        </w:rPr>
        <w:t>CITY/STATE/ZIP: _______________________________________________________</w:t>
      </w:r>
    </w:p>
    <w:p w:rsidR="008941CC" w:rsidRPr="00C162ED" w:rsidRDefault="008941CC" w:rsidP="008941CC">
      <w:pPr>
        <w:jc w:val="both"/>
        <w:rPr>
          <w:sz w:val="22"/>
        </w:rPr>
      </w:pPr>
    </w:p>
    <w:p w:rsidR="008941CC" w:rsidRPr="00C162ED" w:rsidRDefault="008941CC" w:rsidP="008941CC">
      <w:pPr>
        <w:jc w:val="both"/>
        <w:rPr>
          <w:sz w:val="22"/>
        </w:rPr>
      </w:pPr>
      <w:r w:rsidRPr="00C162ED">
        <w:rPr>
          <w:sz w:val="22"/>
        </w:rPr>
        <w:t xml:space="preserve">PHONE NUMBERS: H) </w:t>
      </w:r>
      <w:r>
        <w:rPr>
          <w:sz w:val="22"/>
        </w:rPr>
        <w:t>_______________   C) _______________</w:t>
      </w:r>
      <w:r w:rsidRPr="00C162ED">
        <w:rPr>
          <w:sz w:val="22"/>
        </w:rPr>
        <w:t xml:space="preserve">   W) </w:t>
      </w:r>
      <w:r>
        <w:rPr>
          <w:sz w:val="22"/>
        </w:rPr>
        <w:t>_______________</w:t>
      </w:r>
    </w:p>
    <w:p w:rsidR="008941CC" w:rsidRPr="00C162ED" w:rsidRDefault="008941CC" w:rsidP="008941CC">
      <w:pPr>
        <w:jc w:val="both"/>
        <w:rPr>
          <w:sz w:val="22"/>
        </w:rPr>
      </w:pPr>
      <w:r w:rsidRPr="00C162ED">
        <w:rPr>
          <w:sz w:val="22"/>
        </w:rPr>
        <w:t xml:space="preserve"> </w:t>
      </w:r>
    </w:p>
    <w:p w:rsidR="008941CC" w:rsidRPr="00C162ED" w:rsidRDefault="008941CC" w:rsidP="008941CC">
      <w:pPr>
        <w:jc w:val="both"/>
        <w:rPr>
          <w:sz w:val="22"/>
        </w:rPr>
      </w:pPr>
      <w:r w:rsidRPr="00C162ED">
        <w:rPr>
          <w:sz w:val="22"/>
        </w:rPr>
        <w:t>E-MAIL</w:t>
      </w:r>
      <w:r>
        <w:rPr>
          <w:sz w:val="22"/>
        </w:rPr>
        <w:t xml:space="preserve"> ADDRESS</w:t>
      </w:r>
      <w:r w:rsidRPr="00C162ED">
        <w:rPr>
          <w:sz w:val="22"/>
        </w:rPr>
        <w:t>:</w:t>
      </w:r>
      <w:r>
        <w:rPr>
          <w:sz w:val="22"/>
        </w:rPr>
        <w:t xml:space="preserve"> _______</w:t>
      </w:r>
      <w:r w:rsidRPr="00C162ED">
        <w:rPr>
          <w:sz w:val="22"/>
        </w:rPr>
        <w:t>_______________________________________________</w:t>
      </w:r>
    </w:p>
    <w:p w:rsidR="008941CC" w:rsidRPr="00C162ED" w:rsidRDefault="008941CC" w:rsidP="008941CC">
      <w:pPr>
        <w:jc w:val="both"/>
        <w:rPr>
          <w:sz w:val="22"/>
        </w:rPr>
      </w:pPr>
    </w:p>
    <w:p w:rsidR="008941CC" w:rsidRPr="00C162ED" w:rsidRDefault="008941CC" w:rsidP="008941CC">
      <w:pPr>
        <w:jc w:val="both"/>
        <w:rPr>
          <w:sz w:val="22"/>
        </w:rPr>
      </w:pPr>
      <w:r w:rsidRPr="00C162ED">
        <w:rPr>
          <w:sz w:val="22"/>
        </w:rPr>
        <w:t>SOCIAL SECURITY #: _______________________________   STUDENT ID #: _______________</w:t>
      </w:r>
    </w:p>
    <w:p w:rsidR="008941CC" w:rsidRPr="00C162ED" w:rsidRDefault="008941CC" w:rsidP="008941CC">
      <w:pPr>
        <w:jc w:val="both"/>
        <w:rPr>
          <w:sz w:val="22"/>
        </w:rPr>
      </w:pPr>
    </w:p>
    <w:p w:rsidR="008941CC" w:rsidRPr="00C162ED" w:rsidRDefault="008941CC" w:rsidP="008941CC">
      <w:pPr>
        <w:jc w:val="both"/>
        <w:rPr>
          <w:sz w:val="22"/>
        </w:rPr>
      </w:pPr>
      <w:r w:rsidRPr="00C162ED">
        <w:rPr>
          <w:sz w:val="22"/>
        </w:rPr>
        <w:t>EMERGENCY CONTACT: ___________________________________________</w:t>
      </w:r>
      <w:r>
        <w:rPr>
          <w:sz w:val="22"/>
        </w:rPr>
        <w:t>__</w:t>
      </w:r>
      <w:r w:rsidRPr="00C162ED">
        <w:rPr>
          <w:sz w:val="22"/>
        </w:rPr>
        <w:t>____</w:t>
      </w:r>
    </w:p>
    <w:p w:rsidR="008941CC" w:rsidRPr="00C162ED" w:rsidRDefault="008941CC" w:rsidP="008941CC">
      <w:pPr>
        <w:jc w:val="both"/>
        <w:rPr>
          <w:sz w:val="22"/>
        </w:rPr>
      </w:pPr>
    </w:p>
    <w:p w:rsidR="008941CC" w:rsidRPr="00C162ED" w:rsidRDefault="008941CC" w:rsidP="008941CC">
      <w:pPr>
        <w:jc w:val="both"/>
        <w:rPr>
          <w:sz w:val="22"/>
        </w:rPr>
      </w:pPr>
      <w:r w:rsidRPr="00C162ED">
        <w:rPr>
          <w:sz w:val="22"/>
        </w:rPr>
        <w:t>RELATIONSHIP: _____________________________________ TELEPHONE #: _______________</w:t>
      </w:r>
    </w:p>
    <w:p w:rsidR="008941CC" w:rsidRPr="00D47233" w:rsidRDefault="008941CC" w:rsidP="008941CC">
      <w:pPr>
        <w:jc w:val="both"/>
        <w:rPr>
          <w:sz w:val="16"/>
          <w:szCs w:val="16"/>
        </w:rPr>
      </w:pPr>
    </w:p>
    <w:p w:rsidR="008941CC" w:rsidRPr="00D47233" w:rsidRDefault="008941CC" w:rsidP="008941CC">
      <w:pPr>
        <w:jc w:val="both"/>
        <w:rPr>
          <w:sz w:val="16"/>
          <w:szCs w:val="16"/>
        </w:rPr>
      </w:pPr>
    </w:p>
    <w:p w:rsidR="008941CC" w:rsidRPr="00C162ED" w:rsidRDefault="008941CC" w:rsidP="008941CC">
      <w:pPr>
        <w:jc w:val="both"/>
        <w:rPr>
          <w:b/>
          <w:sz w:val="26"/>
          <w:szCs w:val="26"/>
          <w:u w:val="single"/>
        </w:rPr>
      </w:pPr>
      <w:r w:rsidRPr="00C162ED">
        <w:rPr>
          <w:b/>
          <w:sz w:val="26"/>
          <w:szCs w:val="26"/>
          <w:u w:val="single"/>
        </w:rPr>
        <w:t>PROGRAM INFORMATION</w:t>
      </w:r>
    </w:p>
    <w:p w:rsidR="008941CC" w:rsidRPr="00BE7DEC" w:rsidRDefault="008941CC" w:rsidP="008941CC">
      <w:pPr>
        <w:jc w:val="both"/>
        <w:rPr>
          <w:sz w:val="20"/>
          <w:szCs w:val="20"/>
        </w:rPr>
      </w:pPr>
    </w:p>
    <w:p w:rsidR="008941CC" w:rsidRDefault="008941CC" w:rsidP="008941CC">
      <w:pPr>
        <w:jc w:val="both"/>
        <w:rPr>
          <w:sz w:val="22"/>
        </w:rPr>
      </w:pPr>
      <w:r w:rsidRPr="00C162ED">
        <w:rPr>
          <w:sz w:val="22"/>
        </w:rPr>
        <w:t xml:space="preserve">DATE OF ADMISSION: _____/_____/_____  </w:t>
      </w:r>
    </w:p>
    <w:p w:rsidR="008941CC" w:rsidRDefault="008941CC" w:rsidP="008941CC">
      <w:pPr>
        <w:jc w:val="both"/>
        <w:rPr>
          <w:sz w:val="22"/>
        </w:rPr>
      </w:pPr>
    </w:p>
    <w:p w:rsidR="008941CC" w:rsidRPr="00C162ED" w:rsidRDefault="008941CC" w:rsidP="008941CC">
      <w:pPr>
        <w:jc w:val="both"/>
        <w:rPr>
          <w:sz w:val="22"/>
        </w:rPr>
      </w:pPr>
      <w:r w:rsidRPr="00C162ED">
        <w:rPr>
          <w:sz w:val="22"/>
        </w:rPr>
        <w:t>PROGRAM / COURSE NAME: _____</w:t>
      </w:r>
      <w:r>
        <w:rPr>
          <w:sz w:val="22"/>
        </w:rPr>
        <w:t>____________________________________</w:t>
      </w:r>
      <w:r w:rsidRPr="00C162ED">
        <w:rPr>
          <w:sz w:val="22"/>
        </w:rPr>
        <w:t>______________</w:t>
      </w:r>
    </w:p>
    <w:p w:rsidR="008941CC" w:rsidRPr="00C162ED" w:rsidRDefault="008941CC" w:rsidP="008941CC">
      <w:pPr>
        <w:jc w:val="both"/>
        <w:rPr>
          <w:sz w:val="22"/>
        </w:rPr>
      </w:pPr>
    </w:p>
    <w:p w:rsidR="008941CC" w:rsidRPr="00C162ED" w:rsidRDefault="008941CC" w:rsidP="008941CC">
      <w:pPr>
        <w:jc w:val="both"/>
        <w:rPr>
          <w:sz w:val="22"/>
        </w:rPr>
      </w:pPr>
      <w:r w:rsidRPr="00C162ED">
        <w:rPr>
          <w:sz w:val="22"/>
        </w:rPr>
        <w:t>DESCRIPTION OF PROGRAM / COURSE: ______________________________________________</w:t>
      </w:r>
    </w:p>
    <w:p w:rsidR="008941CC" w:rsidRPr="00C162ED" w:rsidRDefault="008941CC" w:rsidP="008941CC">
      <w:pPr>
        <w:jc w:val="both"/>
        <w:rPr>
          <w:sz w:val="22"/>
        </w:rPr>
      </w:pPr>
    </w:p>
    <w:p w:rsidR="008941CC" w:rsidRPr="00C162ED" w:rsidRDefault="008941CC" w:rsidP="008941CC">
      <w:pPr>
        <w:jc w:val="both"/>
        <w:rPr>
          <w:sz w:val="22"/>
        </w:rPr>
      </w:pPr>
      <w:r w:rsidRPr="00C162ED">
        <w:rPr>
          <w:sz w:val="22"/>
        </w:rPr>
        <w:t>________________________________________________________________________________</w:t>
      </w:r>
    </w:p>
    <w:p w:rsidR="008941CC" w:rsidRPr="00C162ED" w:rsidRDefault="008941CC" w:rsidP="008941CC">
      <w:pPr>
        <w:jc w:val="both"/>
        <w:rPr>
          <w:sz w:val="22"/>
        </w:rPr>
      </w:pPr>
    </w:p>
    <w:p w:rsidR="008941CC" w:rsidRDefault="008941CC" w:rsidP="008941CC">
      <w:pPr>
        <w:jc w:val="both"/>
        <w:rPr>
          <w:sz w:val="22"/>
        </w:rPr>
      </w:pPr>
      <w:r w:rsidRPr="00C162ED">
        <w:rPr>
          <w:sz w:val="22"/>
        </w:rPr>
        <w:t xml:space="preserve">PREREQUISITE COURSES </w:t>
      </w:r>
      <w:r>
        <w:rPr>
          <w:sz w:val="22"/>
        </w:rPr>
        <w:t>&amp;</w:t>
      </w:r>
      <w:r w:rsidRPr="00C162ED">
        <w:rPr>
          <w:sz w:val="22"/>
        </w:rPr>
        <w:t xml:space="preserve"> OTHER REQUIREMENTS FOR ADMISSION TO PROGRAM / COURSE:</w:t>
      </w:r>
    </w:p>
    <w:p w:rsidR="008941CC" w:rsidRPr="00C162ED" w:rsidRDefault="008941CC" w:rsidP="008941CC">
      <w:pPr>
        <w:jc w:val="both"/>
        <w:rPr>
          <w:sz w:val="22"/>
        </w:rPr>
      </w:pPr>
      <w:r w:rsidRPr="00C162ED">
        <w:rPr>
          <w:sz w:val="22"/>
        </w:rPr>
        <w:t xml:space="preserve"> </w:t>
      </w:r>
    </w:p>
    <w:p w:rsidR="008941CC" w:rsidRDefault="008941CC" w:rsidP="008941CC">
      <w:pPr>
        <w:jc w:val="both"/>
        <w:rPr>
          <w:sz w:val="22"/>
        </w:rPr>
      </w:pPr>
      <w:r>
        <w:rPr>
          <w:sz w:val="22"/>
        </w:rPr>
        <w:t>_________________________________________________________________________________</w:t>
      </w:r>
    </w:p>
    <w:p w:rsidR="008941CC" w:rsidRDefault="008941CC" w:rsidP="008941CC">
      <w:pPr>
        <w:jc w:val="both"/>
        <w:rPr>
          <w:sz w:val="22"/>
        </w:rPr>
      </w:pPr>
    </w:p>
    <w:p w:rsidR="008941CC" w:rsidRPr="00C162ED" w:rsidRDefault="008941CC" w:rsidP="008941CC">
      <w:pPr>
        <w:jc w:val="both"/>
        <w:rPr>
          <w:sz w:val="22"/>
        </w:rPr>
      </w:pPr>
      <w:r w:rsidRPr="00C162ED">
        <w:rPr>
          <w:sz w:val="22"/>
        </w:rPr>
        <w:t>PROGRAM / COURSE OBJECTIVES:</w:t>
      </w:r>
      <w:r w:rsidRPr="005E3539">
        <w:rPr>
          <w:sz w:val="22"/>
        </w:rPr>
        <w:t xml:space="preserve"> </w:t>
      </w:r>
      <w:r>
        <w:rPr>
          <w:sz w:val="22"/>
        </w:rPr>
        <w:t xml:space="preserve"> ____</w:t>
      </w:r>
      <w:r w:rsidRPr="00C162ED">
        <w:rPr>
          <w:sz w:val="22"/>
        </w:rPr>
        <w:t>______________________________________________</w:t>
      </w:r>
    </w:p>
    <w:p w:rsidR="008941CC" w:rsidRDefault="008941CC" w:rsidP="008941CC">
      <w:pPr>
        <w:jc w:val="both"/>
        <w:rPr>
          <w:sz w:val="22"/>
        </w:rPr>
      </w:pPr>
    </w:p>
    <w:p w:rsidR="008941CC" w:rsidRDefault="008941CC" w:rsidP="008941CC">
      <w:pPr>
        <w:jc w:val="both"/>
        <w:rPr>
          <w:sz w:val="22"/>
        </w:rPr>
      </w:pPr>
      <w:r>
        <w:rPr>
          <w:sz w:val="22"/>
        </w:rPr>
        <w:t>_________________________________________________________________________________</w:t>
      </w:r>
    </w:p>
    <w:p w:rsidR="008941CC" w:rsidRPr="00C162ED" w:rsidRDefault="008941CC" w:rsidP="008941CC">
      <w:pPr>
        <w:jc w:val="both"/>
        <w:rPr>
          <w:b/>
          <w:sz w:val="26"/>
          <w:szCs w:val="26"/>
          <w:u w:val="single"/>
        </w:rPr>
      </w:pPr>
      <w:r w:rsidRPr="00C162ED">
        <w:rPr>
          <w:b/>
          <w:sz w:val="26"/>
          <w:szCs w:val="26"/>
          <w:u w:val="single"/>
        </w:rPr>
        <w:t>PROGRAM INFORMATION</w:t>
      </w:r>
      <w:r>
        <w:rPr>
          <w:b/>
          <w:sz w:val="26"/>
          <w:szCs w:val="26"/>
          <w:u w:val="single"/>
        </w:rPr>
        <w:t xml:space="preserve"> </w:t>
      </w:r>
      <w:r w:rsidRPr="005E3539">
        <w:rPr>
          <w:b/>
          <w:sz w:val="20"/>
          <w:szCs w:val="20"/>
          <w:u w:val="single"/>
        </w:rPr>
        <w:t>(CONTINUED)</w:t>
      </w:r>
    </w:p>
    <w:p w:rsidR="008941CC" w:rsidRPr="00D47233" w:rsidRDefault="008941CC" w:rsidP="008941CC">
      <w:pPr>
        <w:jc w:val="both"/>
        <w:rPr>
          <w:sz w:val="16"/>
          <w:szCs w:val="16"/>
        </w:rPr>
      </w:pPr>
    </w:p>
    <w:p w:rsidR="008941CC" w:rsidRPr="00C162ED" w:rsidRDefault="008941CC" w:rsidP="008941CC">
      <w:pPr>
        <w:jc w:val="both"/>
        <w:rPr>
          <w:sz w:val="22"/>
        </w:rPr>
      </w:pPr>
      <w:r w:rsidRPr="00C162ED">
        <w:rPr>
          <w:sz w:val="22"/>
        </w:rPr>
        <w:t>PROGRAM STAR</w:t>
      </w:r>
      <w:r>
        <w:rPr>
          <w:sz w:val="22"/>
        </w:rPr>
        <w:t>T DATE: ____________</w:t>
      </w:r>
      <w:r>
        <w:rPr>
          <w:sz w:val="22"/>
        </w:rPr>
        <w:tab/>
      </w:r>
      <w:r w:rsidRPr="00C162ED">
        <w:rPr>
          <w:sz w:val="22"/>
        </w:rPr>
        <w:t>SCHEDULED END DATE:</w:t>
      </w:r>
      <w:r>
        <w:rPr>
          <w:sz w:val="22"/>
        </w:rPr>
        <w:t xml:space="preserve"> ____________</w:t>
      </w:r>
    </w:p>
    <w:p w:rsidR="008941CC" w:rsidRPr="00BE7DEC" w:rsidRDefault="008941CC" w:rsidP="008941CC">
      <w:pPr>
        <w:jc w:val="both"/>
        <w:rPr>
          <w:sz w:val="20"/>
          <w:szCs w:val="20"/>
        </w:rPr>
      </w:pPr>
    </w:p>
    <w:p w:rsidR="008941CC" w:rsidRPr="005E3539" w:rsidRDefault="00315900" w:rsidP="008941CC">
      <w:pPr>
        <w:jc w:val="both"/>
        <w:rPr>
          <w:sz w:val="22"/>
        </w:rPr>
      </w:pPr>
      <w:r w:rsidRPr="00315900">
        <w:rPr>
          <w:noProof/>
        </w:rPr>
        <w:pict>
          <v:rect id="_x0000_s1029" style="position:absolute;left:0;text-align:left;margin-left:383.2pt;margin-top:-.05pt;width:12.75pt;height:11.25pt;z-index:251663360"/>
        </w:pict>
      </w:r>
      <w:r w:rsidRPr="00315900">
        <w:rPr>
          <w:noProof/>
        </w:rPr>
        <w:pict>
          <v:rect id="_x0000_s1028" style="position:absolute;left:0;text-align:left;margin-left:283.9pt;margin-top:-.05pt;width:12.75pt;height:11.25pt;z-index:251662336"/>
        </w:pict>
      </w:r>
      <w:r w:rsidRPr="00315900">
        <w:rPr>
          <w:noProof/>
        </w:rPr>
        <w:pict>
          <v:rect id="_x0000_s1027" style="position:absolute;left:0;text-align:left;margin-left:178.25pt;margin-top:-.05pt;width:12.75pt;height:11.25pt;z-index:251661312"/>
        </w:pict>
      </w:r>
      <w:r w:rsidRPr="00315900">
        <w:rPr>
          <w:noProof/>
        </w:rPr>
        <w:pict>
          <v:rect id="_x0000_s1026" style="position:absolute;left:0;text-align:left;margin-left:69.75pt;margin-top:-.05pt;width:12.75pt;height:11.25pt;z-index:251660288"/>
        </w:pict>
      </w:r>
      <w:r w:rsidR="008941CC" w:rsidRPr="005E3539">
        <w:rPr>
          <w:sz w:val="22"/>
        </w:rPr>
        <w:t xml:space="preserve">FULL-TIME </w:t>
      </w:r>
      <w:r w:rsidR="008941CC" w:rsidRPr="005E3539">
        <w:rPr>
          <w:sz w:val="22"/>
        </w:rPr>
        <w:tab/>
      </w:r>
      <w:r w:rsidR="008941CC" w:rsidRPr="005E3539">
        <w:rPr>
          <w:sz w:val="22"/>
        </w:rPr>
        <w:tab/>
        <w:t xml:space="preserve">PART-TIME  </w:t>
      </w:r>
      <w:r w:rsidR="008941CC" w:rsidRPr="005E3539">
        <w:rPr>
          <w:sz w:val="22"/>
        </w:rPr>
        <w:tab/>
      </w:r>
      <w:r w:rsidR="008941CC" w:rsidRPr="005E3539">
        <w:rPr>
          <w:sz w:val="22"/>
        </w:rPr>
        <w:tab/>
      </w:r>
      <w:r w:rsidR="008941CC" w:rsidRPr="005E3539">
        <w:rPr>
          <w:sz w:val="22"/>
        </w:rPr>
        <w:tab/>
        <w:t xml:space="preserve">DAY  </w:t>
      </w:r>
      <w:r w:rsidR="008941CC" w:rsidRPr="005E3539">
        <w:rPr>
          <w:sz w:val="22"/>
        </w:rPr>
        <w:tab/>
      </w:r>
      <w:r w:rsidR="008941CC" w:rsidRPr="005E3539">
        <w:rPr>
          <w:sz w:val="22"/>
        </w:rPr>
        <w:tab/>
        <w:t xml:space="preserve">EVENING </w:t>
      </w:r>
      <w:r w:rsidR="008941CC" w:rsidRPr="005E3539">
        <w:rPr>
          <w:sz w:val="22"/>
        </w:rPr>
        <w:tab/>
      </w:r>
      <w:r w:rsidR="008941CC" w:rsidRPr="005E3539">
        <w:rPr>
          <w:sz w:val="22"/>
        </w:rPr>
        <w:tab/>
      </w:r>
    </w:p>
    <w:p w:rsidR="008941CC" w:rsidRPr="005E3539" w:rsidRDefault="008941CC" w:rsidP="008941CC">
      <w:pPr>
        <w:jc w:val="both"/>
        <w:rPr>
          <w:sz w:val="22"/>
        </w:rPr>
      </w:pPr>
    </w:p>
    <w:p w:rsidR="008941CC" w:rsidRPr="005E3539" w:rsidRDefault="008941CC" w:rsidP="008941CC">
      <w:pPr>
        <w:jc w:val="both"/>
        <w:rPr>
          <w:sz w:val="22"/>
        </w:rPr>
      </w:pPr>
      <w:r w:rsidRPr="005E3539">
        <w:rPr>
          <w:sz w:val="22"/>
        </w:rPr>
        <w:t>DAYS/EVENINGS CLASS MEETS: (circle)</w:t>
      </w:r>
      <w:r w:rsidRPr="005E3539">
        <w:rPr>
          <w:sz w:val="22"/>
        </w:rPr>
        <w:tab/>
        <w:t>M</w:t>
      </w:r>
      <w:r w:rsidRPr="005E3539">
        <w:rPr>
          <w:sz w:val="22"/>
        </w:rPr>
        <w:tab/>
        <w:t>T</w:t>
      </w:r>
      <w:r w:rsidRPr="005E3539">
        <w:rPr>
          <w:sz w:val="22"/>
        </w:rPr>
        <w:tab/>
        <w:t>W</w:t>
      </w:r>
      <w:r w:rsidRPr="005E3539">
        <w:rPr>
          <w:sz w:val="22"/>
        </w:rPr>
        <w:tab/>
      </w:r>
      <w:proofErr w:type="spellStart"/>
      <w:r w:rsidRPr="005E3539">
        <w:rPr>
          <w:sz w:val="22"/>
        </w:rPr>
        <w:t>Th</w:t>
      </w:r>
      <w:proofErr w:type="spellEnd"/>
      <w:r w:rsidRPr="005E3539">
        <w:rPr>
          <w:sz w:val="22"/>
        </w:rPr>
        <w:tab/>
        <w:t>F</w:t>
      </w:r>
      <w:r w:rsidRPr="005E3539">
        <w:rPr>
          <w:sz w:val="22"/>
        </w:rPr>
        <w:tab/>
      </w:r>
      <w:proofErr w:type="gramStart"/>
      <w:r w:rsidRPr="005E3539">
        <w:rPr>
          <w:sz w:val="22"/>
        </w:rPr>
        <w:t>Sa</w:t>
      </w:r>
      <w:proofErr w:type="gramEnd"/>
      <w:r w:rsidRPr="005E3539">
        <w:rPr>
          <w:sz w:val="22"/>
        </w:rPr>
        <w:tab/>
        <w:t>Su</w:t>
      </w:r>
    </w:p>
    <w:p w:rsidR="008941CC" w:rsidRPr="005E3539" w:rsidRDefault="008941CC" w:rsidP="008941CC">
      <w:pPr>
        <w:jc w:val="both"/>
        <w:rPr>
          <w:sz w:val="22"/>
        </w:rPr>
      </w:pPr>
    </w:p>
    <w:p w:rsidR="008941CC" w:rsidRPr="005E3539" w:rsidRDefault="008941CC" w:rsidP="008941CC">
      <w:pPr>
        <w:jc w:val="both"/>
        <w:rPr>
          <w:sz w:val="22"/>
        </w:rPr>
      </w:pPr>
      <w:r w:rsidRPr="005E3539">
        <w:rPr>
          <w:sz w:val="22"/>
        </w:rPr>
        <w:lastRenderedPageBreak/>
        <w:t>TIME CLASS BEGINS: __________</w:t>
      </w:r>
      <w:r w:rsidRPr="005E3539">
        <w:rPr>
          <w:sz w:val="22"/>
        </w:rPr>
        <w:tab/>
      </w:r>
      <w:r>
        <w:rPr>
          <w:sz w:val="22"/>
        </w:rPr>
        <w:tab/>
      </w:r>
      <w:r w:rsidRPr="005E3539">
        <w:rPr>
          <w:sz w:val="22"/>
        </w:rPr>
        <w:t>TIME CLASS ENDS: __________</w:t>
      </w:r>
    </w:p>
    <w:p w:rsidR="008941CC" w:rsidRPr="005E3539" w:rsidRDefault="008941CC" w:rsidP="008941CC">
      <w:pPr>
        <w:jc w:val="both"/>
        <w:rPr>
          <w:sz w:val="22"/>
        </w:rPr>
      </w:pPr>
    </w:p>
    <w:p w:rsidR="008941CC" w:rsidRDefault="008941CC" w:rsidP="008941CC">
      <w:pPr>
        <w:jc w:val="both"/>
        <w:rPr>
          <w:sz w:val="22"/>
        </w:rPr>
      </w:pPr>
      <w:r w:rsidRPr="005E3539">
        <w:rPr>
          <w:sz w:val="22"/>
        </w:rPr>
        <w:t>NUMBER OF WEEKS: __________</w:t>
      </w:r>
      <w:r w:rsidRPr="005E3539">
        <w:rPr>
          <w:sz w:val="22"/>
        </w:rPr>
        <w:tab/>
      </w:r>
      <w:r>
        <w:rPr>
          <w:sz w:val="22"/>
        </w:rPr>
        <w:tab/>
      </w:r>
      <w:r w:rsidRPr="005E3539">
        <w:rPr>
          <w:sz w:val="22"/>
        </w:rPr>
        <w:t>TOTAL CREDIT or CLOCK HOURS: __________</w:t>
      </w:r>
    </w:p>
    <w:p w:rsidR="008941CC" w:rsidRDefault="008941CC" w:rsidP="008941CC">
      <w:pPr>
        <w:jc w:val="both"/>
        <w:rPr>
          <w:sz w:val="22"/>
        </w:rPr>
      </w:pPr>
    </w:p>
    <w:p w:rsidR="008941CC" w:rsidRDefault="008941CC" w:rsidP="008941CC">
      <w:pPr>
        <w:jc w:val="both"/>
        <w:rPr>
          <w:sz w:val="22"/>
        </w:rPr>
      </w:pPr>
    </w:p>
    <w:p w:rsidR="008941CC" w:rsidRDefault="008941CC" w:rsidP="008941CC">
      <w:pPr>
        <w:jc w:val="both"/>
        <w:rPr>
          <w:sz w:val="22"/>
        </w:rPr>
      </w:pPr>
    </w:p>
    <w:p w:rsidR="008941CC" w:rsidRDefault="008941CC" w:rsidP="008941CC">
      <w:pPr>
        <w:jc w:val="both"/>
        <w:rPr>
          <w:sz w:val="22"/>
        </w:rPr>
      </w:pPr>
      <w:r>
        <w:rPr>
          <w:sz w:val="22"/>
        </w:rPr>
        <w:t xml:space="preserve">PROGRAM DESCRIPTION </w:t>
      </w:r>
    </w:p>
    <w:p w:rsidR="008941CC" w:rsidRPr="00597F77" w:rsidRDefault="008941CC" w:rsidP="008941CC">
      <w:pPr>
        <w:jc w:val="both"/>
        <w:rPr>
          <w:sz w:val="22"/>
        </w:rPr>
      </w:pPr>
      <w:r w:rsidRPr="00597F77">
        <w:rPr>
          <w:sz w:val="22"/>
        </w:rPr>
        <w:t xml:space="preserve">Prerequisites: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1. High school diploma of equivalent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2. Pass a standardized exam </w:t>
      </w:r>
      <w:smartTag w:uri="urn:schemas-microsoft-com:office:smarttags" w:element="place">
        <w:smartTag w:uri="urn:schemas-microsoft-com:office:smarttags" w:element="City">
          <w:r w:rsidRPr="00597F77">
            <w:rPr>
              <w:sz w:val="22"/>
            </w:rPr>
            <w:t>Reading</w:t>
          </w:r>
        </w:smartTag>
      </w:smartTag>
      <w:r w:rsidRPr="00597F77">
        <w:rPr>
          <w:sz w:val="22"/>
        </w:rPr>
        <w:t xml:space="preserve"> and Math at minimal 9th</w:t>
      </w:r>
    </w:p>
    <w:p w:rsidR="008941CC" w:rsidRPr="00597F77" w:rsidRDefault="008941CC" w:rsidP="008941CC">
      <w:pPr>
        <w:jc w:val="both"/>
        <w:rPr>
          <w:sz w:val="22"/>
        </w:rPr>
      </w:pPr>
      <w:r w:rsidRPr="00597F77">
        <w:rPr>
          <w:sz w:val="22"/>
        </w:rPr>
        <w:t xml:space="preserve"> grade level (optional)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3. Physical ability to lift and move 50-80 pounds.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4. Fine motor coordination (good manual dexterity and hand/eye coordination)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5. Good visual acuity to distinguish color.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6. Able to hear at normal levels.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7. Ability to stand for extended periods of time.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8. Criminal background check (IDPH requirement)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9. Current physical exam.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10. Tuberculosis (TB) skin test </w:t>
      </w:r>
      <w:proofErr w:type="spellStart"/>
      <w:r w:rsidRPr="00597F77">
        <w:rPr>
          <w:sz w:val="22"/>
        </w:rPr>
        <w:t>Mantoux</w:t>
      </w:r>
      <w:proofErr w:type="spellEnd"/>
      <w:r w:rsidRPr="00597F77">
        <w:rPr>
          <w:sz w:val="22"/>
        </w:rPr>
        <w:t xml:space="preserve"> or chest X-Ray within the last six (6) months </w:t>
      </w:r>
    </w:p>
    <w:p w:rsidR="008941CC" w:rsidRPr="00597F77" w:rsidRDefault="008941CC" w:rsidP="008941CC">
      <w:pPr>
        <w:jc w:val="both"/>
        <w:rPr>
          <w:sz w:val="22"/>
        </w:rPr>
      </w:pPr>
      <w:r w:rsidRPr="00597F77">
        <w:rPr>
          <w:sz w:val="22"/>
        </w:rPr>
        <w:t xml:space="preserve"> Step 1 and step 2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Basic Nurse Assistants Student must complete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1. 80 hours of theory/ classroom laboratory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2. 40 hours of clinical (hospital or skill facility)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3. Pass the course with a “C” or better (80%)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4. Clinical attendance requires 100% participation.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lastRenderedPageBreak/>
        <w:t xml:space="preserv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COURSE DESCRIPTION; </w:t>
      </w:r>
    </w:p>
    <w:p w:rsidR="008941CC" w:rsidRPr="00597F77" w:rsidRDefault="008941CC" w:rsidP="008941CC">
      <w:pPr>
        <w:jc w:val="both"/>
        <w:rPr>
          <w:sz w:val="22"/>
        </w:rPr>
      </w:pPr>
      <w:r w:rsidRPr="00597F77">
        <w:rPr>
          <w:sz w:val="22"/>
        </w:rPr>
        <w:t xml:space="preserve">Certification as a Basic Nurse Assistant (BNA) is a prerequisite toward advancement for numerous </w:t>
      </w:r>
    </w:p>
    <w:p w:rsidR="008941CC" w:rsidRPr="00597F77" w:rsidRDefault="008941CC" w:rsidP="008941CC">
      <w:pPr>
        <w:jc w:val="both"/>
        <w:rPr>
          <w:sz w:val="22"/>
        </w:rPr>
      </w:pPr>
      <w:r w:rsidRPr="00597F77">
        <w:rPr>
          <w:sz w:val="22"/>
        </w:rPr>
        <w:t>careers in healthca</w:t>
      </w:r>
      <w:r w:rsidR="00371F95">
        <w:rPr>
          <w:sz w:val="22"/>
        </w:rPr>
        <w:t>re. This course is an</w:t>
      </w:r>
      <w:r w:rsidRPr="00597F77">
        <w:rPr>
          <w:sz w:val="22"/>
        </w:rPr>
        <w:t xml:space="preserve"> Illinois Department of Public Health (IDPH) approved curriculum. </w:t>
      </w:r>
    </w:p>
    <w:p w:rsidR="008941CC" w:rsidRPr="00597F77" w:rsidRDefault="008941CC" w:rsidP="008941CC">
      <w:pPr>
        <w:jc w:val="both"/>
        <w:rPr>
          <w:sz w:val="22"/>
        </w:rPr>
      </w:pPr>
      <w:r w:rsidRPr="00597F77">
        <w:rPr>
          <w:sz w:val="22"/>
        </w:rPr>
        <w:t xml:space="preserve">It provides intense training in both theory and practical application for nursing assistants in a </w:t>
      </w:r>
    </w:p>
    <w:p w:rsidR="008941CC" w:rsidRPr="00597F77" w:rsidRDefault="008941CC" w:rsidP="008941CC">
      <w:pPr>
        <w:jc w:val="both"/>
        <w:rPr>
          <w:sz w:val="22"/>
        </w:rPr>
      </w:pPr>
      <w:r w:rsidRPr="00597F77">
        <w:rPr>
          <w:sz w:val="22"/>
        </w:rPr>
        <w:t xml:space="preserve">professional clinical setting. Students will learn basic lifesaving methods: including </w:t>
      </w:r>
    </w:p>
    <w:p w:rsidR="008941CC" w:rsidRPr="00597F77" w:rsidRDefault="008941CC" w:rsidP="008941CC">
      <w:pPr>
        <w:jc w:val="both"/>
        <w:rPr>
          <w:sz w:val="22"/>
        </w:rPr>
      </w:pPr>
      <w:r w:rsidRPr="00597F77">
        <w:rPr>
          <w:sz w:val="22"/>
        </w:rPr>
        <w:t xml:space="preserve">CPR/First Aid and the Heimlich maneuver. Also, Dementia and Alzheimer’s patients care </w:t>
      </w:r>
    </w:p>
    <w:p w:rsidR="008941CC" w:rsidRPr="00597F77" w:rsidRDefault="008941CC" w:rsidP="008941CC">
      <w:pPr>
        <w:jc w:val="both"/>
        <w:rPr>
          <w:sz w:val="22"/>
        </w:rPr>
      </w:pPr>
      <w:r w:rsidRPr="00597F77">
        <w:rPr>
          <w:sz w:val="22"/>
        </w:rPr>
        <w:t xml:space="preserve">are focused on in this course.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The d</w:t>
      </w:r>
      <w:r>
        <w:rPr>
          <w:sz w:val="22"/>
        </w:rPr>
        <w:t>uration of the program is  5 WEEK DAY SESSION, 8 WEEK EVENING SESSION, 3 WEEK DAY SESSION OFFERED SEASONAL</w:t>
      </w:r>
      <w:r w:rsidRPr="00597F77">
        <w:rPr>
          <w:sz w:val="22"/>
        </w:rPr>
        <w:t xml:space="preserve"> which includes 80 hours of theory and 40 hours of </w:t>
      </w:r>
    </w:p>
    <w:p w:rsidR="008941CC" w:rsidRPr="00597F77" w:rsidRDefault="008941CC" w:rsidP="008941CC">
      <w:pPr>
        <w:jc w:val="both"/>
        <w:rPr>
          <w:sz w:val="22"/>
        </w:rPr>
      </w:pPr>
      <w:r w:rsidRPr="00597F77">
        <w:rPr>
          <w:sz w:val="22"/>
        </w:rPr>
        <w:t xml:space="preserve">clinical. Duration depends on scheduling of morning or evening classes.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COURSE OBJECTIVES;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Graduates of this program shall: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1. Possess the proficiency to successfully pass the required State of </w:t>
      </w:r>
      <w:smartTag w:uri="urn:schemas-microsoft-com:office:smarttags" w:element="place">
        <w:smartTag w:uri="urn:schemas-microsoft-com:office:smarttags" w:element="State">
          <w:r w:rsidRPr="00597F77">
            <w:rPr>
              <w:sz w:val="22"/>
            </w:rPr>
            <w:t>Illinois</w:t>
          </w:r>
        </w:smartTag>
      </w:smartTag>
      <w:r w:rsidRPr="00597F77">
        <w:rPr>
          <w:sz w:val="22"/>
        </w:rPr>
        <w:t xml:space="preserve"> </w:t>
      </w:r>
    </w:p>
    <w:p w:rsidR="008941CC" w:rsidRPr="00597F77" w:rsidRDefault="008941CC" w:rsidP="008941CC">
      <w:pPr>
        <w:jc w:val="both"/>
        <w:rPr>
          <w:sz w:val="22"/>
        </w:rPr>
      </w:pPr>
      <w:r w:rsidRPr="00597F77">
        <w:rPr>
          <w:sz w:val="22"/>
        </w:rPr>
        <w:t xml:space="preserve">competency exam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2. Have a basic working knowledge of human anatomy sufficient to performed basic </w:t>
      </w:r>
    </w:p>
    <w:p w:rsidR="008941CC" w:rsidRPr="00597F77" w:rsidRDefault="008941CC" w:rsidP="008941CC">
      <w:pPr>
        <w:jc w:val="both"/>
        <w:rPr>
          <w:sz w:val="22"/>
        </w:rPr>
      </w:pPr>
      <w:r w:rsidRPr="00597F77">
        <w:rPr>
          <w:sz w:val="22"/>
        </w:rPr>
        <w:t xml:space="preserve"> tasks assigned to support the physical needs of the patients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3. Have the required knowledge and skill to provide compassionate personal care for </w:t>
      </w:r>
    </w:p>
    <w:p w:rsidR="008941CC" w:rsidRPr="00597F77" w:rsidRDefault="008941CC" w:rsidP="008941CC">
      <w:pPr>
        <w:jc w:val="both"/>
        <w:rPr>
          <w:sz w:val="22"/>
        </w:rPr>
      </w:pPr>
      <w:r w:rsidRPr="00597F77">
        <w:rPr>
          <w:sz w:val="22"/>
        </w:rPr>
        <w:t xml:space="preserve">patients, including bathing, oral hygiene, nutrition, ROM, and accurate monitoring of vital </w:t>
      </w:r>
    </w:p>
    <w:p w:rsidR="008941CC" w:rsidRPr="00597F77" w:rsidRDefault="008941CC" w:rsidP="008941CC">
      <w:pPr>
        <w:jc w:val="both"/>
        <w:rPr>
          <w:sz w:val="22"/>
        </w:rPr>
      </w:pPr>
      <w:r w:rsidRPr="00597F77">
        <w:rPr>
          <w:sz w:val="22"/>
        </w:rPr>
        <w:t xml:space="preserve">signs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4. Demonstrate procedures of CPR and the Heimlich maneuver, as approved by the </w:t>
      </w:r>
    </w:p>
    <w:p w:rsidR="008941CC" w:rsidRPr="00597F77" w:rsidRDefault="008941CC" w:rsidP="008941CC">
      <w:pPr>
        <w:jc w:val="both"/>
        <w:rPr>
          <w:sz w:val="22"/>
        </w:rPr>
      </w:pPr>
      <w:r w:rsidRPr="00597F77">
        <w:rPr>
          <w:sz w:val="22"/>
        </w:rPr>
        <w:t xml:space="preserve"> American Heart Association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5. Demonstrate “21 Skills” as required by Illinois Department of Public Health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6. Comprehend what makes a good Certified Nurse Assistant through empathy and caring. </w:t>
      </w:r>
    </w:p>
    <w:p w:rsidR="008941CC" w:rsidRPr="00597F77" w:rsidRDefault="008941CC" w:rsidP="008941CC">
      <w:pPr>
        <w:jc w:val="both"/>
        <w:rPr>
          <w:sz w:val="22"/>
        </w:rPr>
      </w:pPr>
      <w:r w:rsidRPr="00597F77">
        <w:rPr>
          <w:sz w:val="22"/>
        </w:rPr>
        <w:t xml:space="preserve">Additionally, they would have developed strong communication and attentive listening </w:t>
      </w:r>
    </w:p>
    <w:p w:rsidR="008941CC" w:rsidRPr="00597F77" w:rsidRDefault="008941CC" w:rsidP="008941CC">
      <w:pPr>
        <w:jc w:val="both"/>
        <w:rPr>
          <w:sz w:val="22"/>
        </w:rPr>
      </w:pPr>
      <w:r w:rsidRPr="00597F77">
        <w:rPr>
          <w:sz w:val="22"/>
        </w:rPr>
        <w:t xml:space="preserve">skills.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 xml:space="preserve">7. Better understand their role as a contributing member of a professional health </w:t>
      </w:r>
    </w:p>
    <w:p w:rsidR="008941CC" w:rsidRPr="00597F77" w:rsidRDefault="008941CC" w:rsidP="008941CC">
      <w:pPr>
        <w:jc w:val="both"/>
        <w:rPr>
          <w:sz w:val="22"/>
        </w:rPr>
      </w:pPr>
      <w:r w:rsidRPr="00597F77">
        <w:rPr>
          <w:sz w:val="22"/>
        </w:rPr>
        <w:t xml:space="preserve"> team for his/her patient or resident </w:t>
      </w:r>
    </w:p>
    <w:p w:rsidR="008941CC" w:rsidRPr="00597F77" w:rsidRDefault="008941CC" w:rsidP="008941CC">
      <w:pPr>
        <w:jc w:val="both"/>
        <w:rPr>
          <w:sz w:val="22"/>
        </w:rPr>
      </w:pPr>
      <w:r w:rsidRPr="00597F77">
        <w:rPr>
          <w:sz w:val="22"/>
        </w:rPr>
        <w:t xml:space="preserve"> </w:t>
      </w:r>
    </w:p>
    <w:p w:rsidR="008941CC" w:rsidRPr="00597F77" w:rsidRDefault="008941CC" w:rsidP="008941CC">
      <w:pPr>
        <w:jc w:val="both"/>
        <w:rPr>
          <w:sz w:val="22"/>
        </w:rPr>
      </w:pPr>
      <w:r w:rsidRPr="00597F77">
        <w:rPr>
          <w:sz w:val="22"/>
        </w:rPr>
        <w:t>_____________________________________________________________________________</w:t>
      </w:r>
    </w:p>
    <w:p w:rsidR="008941CC" w:rsidRDefault="008941CC" w:rsidP="008941CC">
      <w:pPr>
        <w:jc w:val="both"/>
        <w:rPr>
          <w:b/>
          <w:sz w:val="26"/>
          <w:szCs w:val="26"/>
          <w:u w:val="single"/>
        </w:rPr>
      </w:pPr>
    </w:p>
    <w:p w:rsidR="008941CC" w:rsidRPr="00DD73BF" w:rsidRDefault="008941CC" w:rsidP="008941CC">
      <w:pPr>
        <w:jc w:val="both"/>
        <w:rPr>
          <w:b/>
          <w:sz w:val="26"/>
          <w:szCs w:val="26"/>
          <w:u w:val="single"/>
        </w:rPr>
      </w:pPr>
      <w:r w:rsidRPr="00DD73BF">
        <w:rPr>
          <w:b/>
          <w:sz w:val="26"/>
          <w:szCs w:val="26"/>
          <w:u w:val="single"/>
        </w:rPr>
        <w:t>CONSUMER INFORMATION</w:t>
      </w:r>
    </w:p>
    <w:p w:rsidR="008941CC" w:rsidRPr="0074386B" w:rsidRDefault="008941CC" w:rsidP="008941CC">
      <w:pPr>
        <w:jc w:val="both"/>
        <w:rPr>
          <w:b/>
          <w:sz w:val="22"/>
        </w:rPr>
      </w:pPr>
      <w:r w:rsidRPr="0074386B">
        <w:rPr>
          <w:b/>
          <w:sz w:val="22"/>
        </w:rPr>
        <w:t xml:space="preserve">All schools are required to make available, at a minimum, the following disclosure information clearly and conspicuously on their 1) </w:t>
      </w:r>
      <w:r>
        <w:rPr>
          <w:b/>
          <w:sz w:val="22"/>
        </w:rPr>
        <w:t>i</w:t>
      </w:r>
      <w:r w:rsidRPr="0074386B">
        <w:rPr>
          <w:b/>
          <w:sz w:val="22"/>
        </w:rPr>
        <w:t xml:space="preserve">nternet website, 2) school catalog, and 3) as an addendum to their Enrollment Agreement:  </w:t>
      </w:r>
    </w:p>
    <w:p w:rsidR="00B642B0" w:rsidRDefault="00B642B0" w:rsidP="00B642B0">
      <w:pPr>
        <w:jc w:val="both"/>
        <w:rPr>
          <w:b/>
          <w:sz w:val="26"/>
          <w:szCs w:val="26"/>
          <w:u w:val="single"/>
        </w:rPr>
      </w:pPr>
    </w:p>
    <w:p w:rsidR="00B642B0" w:rsidRDefault="00B642B0" w:rsidP="00B642B0">
      <w:pPr>
        <w:jc w:val="both"/>
        <w:rPr>
          <w:b/>
          <w:sz w:val="26"/>
          <w:szCs w:val="26"/>
          <w:u w:val="single"/>
        </w:rPr>
      </w:pPr>
    </w:p>
    <w:p w:rsidR="00B642B0" w:rsidRDefault="00B642B0" w:rsidP="00B642B0">
      <w:pPr>
        <w:jc w:val="both"/>
        <w:rPr>
          <w:b/>
          <w:sz w:val="26"/>
          <w:szCs w:val="26"/>
          <w:u w:val="single"/>
        </w:rPr>
      </w:pPr>
    </w:p>
    <w:p w:rsidR="00B642B0" w:rsidRDefault="00B642B0" w:rsidP="00B642B0">
      <w:pPr>
        <w:jc w:val="both"/>
        <w:rPr>
          <w:b/>
          <w:sz w:val="26"/>
          <w:szCs w:val="26"/>
          <w:u w:val="single"/>
        </w:rPr>
      </w:pPr>
    </w:p>
    <w:p w:rsidR="00B642B0" w:rsidRDefault="00B642B0" w:rsidP="00B642B0">
      <w:pPr>
        <w:jc w:val="both"/>
        <w:rPr>
          <w:b/>
          <w:sz w:val="26"/>
          <w:szCs w:val="26"/>
          <w:u w:val="single"/>
        </w:rPr>
      </w:pPr>
    </w:p>
    <w:p w:rsidR="00B642B0" w:rsidRDefault="00B642B0" w:rsidP="00B642B0">
      <w:pPr>
        <w:jc w:val="both"/>
        <w:rPr>
          <w:b/>
          <w:sz w:val="26"/>
          <w:szCs w:val="26"/>
          <w:u w:val="single"/>
        </w:rPr>
      </w:pPr>
    </w:p>
    <w:p w:rsidR="00B642B0" w:rsidRDefault="00B642B0" w:rsidP="00B642B0">
      <w:pPr>
        <w:jc w:val="both"/>
        <w:rPr>
          <w:b/>
          <w:sz w:val="26"/>
          <w:szCs w:val="26"/>
          <w:u w:val="single"/>
        </w:rPr>
      </w:pPr>
    </w:p>
    <w:p w:rsidR="00B642B0" w:rsidRDefault="00B642B0" w:rsidP="00B642B0">
      <w:pPr>
        <w:jc w:val="both"/>
        <w:rPr>
          <w:b/>
          <w:sz w:val="26"/>
          <w:szCs w:val="26"/>
          <w:u w:val="single"/>
        </w:rPr>
      </w:pPr>
    </w:p>
    <w:p w:rsidR="00B642B0" w:rsidRPr="00B642B0" w:rsidRDefault="00B642B0" w:rsidP="00B642B0">
      <w:pPr>
        <w:jc w:val="both"/>
        <w:rPr>
          <w:b/>
          <w:szCs w:val="24"/>
          <w:u w:val="single"/>
        </w:rPr>
      </w:pPr>
      <w:r w:rsidRPr="00B642B0">
        <w:rPr>
          <w:b/>
          <w:szCs w:val="24"/>
          <w:u w:val="single"/>
        </w:rPr>
        <w:lastRenderedPageBreak/>
        <w:t>FINANCIAL AID</w:t>
      </w:r>
    </w:p>
    <w:p w:rsidR="00B642B0" w:rsidRPr="00B642B0" w:rsidRDefault="00B642B0" w:rsidP="00B642B0">
      <w:pPr>
        <w:jc w:val="both"/>
        <w:rPr>
          <w:b/>
          <w:i/>
          <w:szCs w:val="24"/>
        </w:rPr>
      </w:pPr>
    </w:p>
    <w:p w:rsidR="00B642B0" w:rsidRPr="00B642B0" w:rsidRDefault="00B642B0" w:rsidP="00B642B0">
      <w:pPr>
        <w:jc w:val="both"/>
        <w:rPr>
          <w:b/>
          <w:i/>
          <w:szCs w:val="24"/>
        </w:rPr>
      </w:pPr>
      <w:r w:rsidRPr="00B642B0">
        <w:rPr>
          <w:b/>
          <w:i/>
          <w:szCs w:val="24"/>
        </w:rPr>
        <w:t>HEALTH RESTORATION ACADEMY FINANCIAL AID POLICY IS: Methods of Payment.</w:t>
      </w:r>
    </w:p>
    <w:p w:rsidR="00B642B0" w:rsidRPr="00B642B0" w:rsidRDefault="00B642B0" w:rsidP="00B642B0">
      <w:pPr>
        <w:jc w:val="both"/>
        <w:rPr>
          <w:b/>
          <w:i/>
          <w:szCs w:val="24"/>
        </w:rPr>
      </w:pPr>
      <w:r w:rsidRPr="00B642B0">
        <w:rPr>
          <w:b/>
          <w:i/>
          <w:szCs w:val="24"/>
        </w:rPr>
        <w:t>Cash, Personal Check, Money Order, Cashier’s Check, Credit Card.  Our school can accept money/payment from other sources and private agencies. We are not currently able to receive federal financial aid at the time.</w:t>
      </w:r>
    </w:p>
    <w:p w:rsidR="00B642B0" w:rsidRPr="00B642B0" w:rsidRDefault="00B642B0" w:rsidP="00B642B0">
      <w:pPr>
        <w:jc w:val="both"/>
        <w:rPr>
          <w:b/>
          <w:szCs w:val="24"/>
          <w:u w:val="single"/>
        </w:rPr>
      </w:pPr>
    </w:p>
    <w:p w:rsidR="00B642B0" w:rsidRDefault="00B642B0" w:rsidP="00B642B0">
      <w:pPr>
        <w:jc w:val="both"/>
        <w:rPr>
          <w:b/>
          <w:sz w:val="26"/>
          <w:szCs w:val="26"/>
        </w:rPr>
      </w:pPr>
      <w:r>
        <w:rPr>
          <w:b/>
          <w:sz w:val="26"/>
          <w:szCs w:val="26"/>
        </w:rPr>
        <w:t xml:space="preserve">Payment Options: </w:t>
      </w:r>
    </w:p>
    <w:p w:rsidR="00B642B0" w:rsidRDefault="00B642B0" w:rsidP="00B642B0">
      <w:pPr>
        <w:pStyle w:val="ListParagraph"/>
        <w:numPr>
          <w:ilvl w:val="0"/>
          <w:numId w:val="6"/>
        </w:numPr>
        <w:jc w:val="both"/>
        <w:rPr>
          <w:b/>
          <w:sz w:val="26"/>
          <w:szCs w:val="26"/>
        </w:rPr>
      </w:pPr>
      <w:r>
        <w:rPr>
          <w:b/>
          <w:sz w:val="26"/>
          <w:szCs w:val="26"/>
        </w:rPr>
        <w:t>Student Loan, with a checking account, 3, 6, 12 month repayment options if qualified.</w:t>
      </w:r>
    </w:p>
    <w:p w:rsidR="00B642B0" w:rsidRPr="00D96468" w:rsidRDefault="00B642B0" w:rsidP="00B642B0">
      <w:pPr>
        <w:pStyle w:val="ListParagraph"/>
        <w:numPr>
          <w:ilvl w:val="0"/>
          <w:numId w:val="6"/>
        </w:numPr>
        <w:jc w:val="both"/>
        <w:rPr>
          <w:b/>
          <w:sz w:val="26"/>
          <w:szCs w:val="26"/>
        </w:rPr>
      </w:pPr>
      <w:r>
        <w:rPr>
          <w:b/>
          <w:sz w:val="26"/>
          <w:szCs w:val="26"/>
        </w:rPr>
        <w:t>$500 to begin classes, and $100 weekly payment thereafter.</w:t>
      </w:r>
    </w:p>
    <w:p w:rsidR="00B642B0" w:rsidRDefault="00B642B0" w:rsidP="00B642B0">
      <w:pPr>
        <w:jc w:val="both"/>
        <w:rPr>
          <w:b/>
          <w:sz w:val="26"/>
          <w:szCs w:val="26"/>
          <w:u w:val="single"/>
        </w:rPr>
      </w:pPr>
    </w:p>
    <w:p w:rsidR="00B642B0" w:rsidRPr="00C162ED" w:rsidRDefault="00B642B0" w:rsidP="00B642B0">
      <w:pPr>
        <w:jc w:val="both"/>
        <w:rPr>
          <w:b/>
          <w:sz w:val="26"/>
          <w:szCs w:val="26"/>
          <w:u w:val="single"/>
        </w:rPr>
      </w:pPr>
      <w:r w:rsidRPr="00C162ED">
        <w:rPr>
          <w:b/>
          <w:sz w:val="26"/>
          <w:szCs w:val="26"/>
          <w:u w:val="single"/>
        </w:rPr>
        <w:t>TUITION &amp; FEES</w:t>
      </w:r>
    </w:p>
    <w:p w:rsidR="00B642B0" w:rsidRDefault="00B642B0" w:rsidP="00B642B0">
      <w:pPr>
        <w:jc w:val="both"/>
        <w:rPr>
          <w:szCs w:val="24"/>
        </w:rPr>
      </w:pPr>
      <w:r>
        <w:rPr>
          <w:szCs w:val="24"/>
        </w:rPr>
        <w:tab/>
      </w:r>
    </w:p>
    <w:p w:rsidR="00B642B0" w:rsidRDefault="00B642B0" w:rsidP="00B642B0">
      <w:pPr>
        <w:jc w:val="both"/>
        <w:rPr>
          <w:szCs w:val="24"/>
        </w:rPr>
      </w:pPr>
      <w:r>
        <w:rPr>
          <w:szCs w:val="24"/>
        </w:rPr>
        <w:t>TUITION TOTAL:</w:t>
      </w:r>
      <w:r>
        <w:rPr>
          <w:szCs w:val="24"/>
        </w:rPr>
        <w:tab/>
        <w:t>$ 1000.00</w:t>
      </w:r>
    </w:p>
    <w:p w:rsidR="00B642B0" w:rsidRPr="00D47233" w:rsidRDefault="00B642B0" w:rsidP="00B642B0">
      <w:pPr>
        <w:jc w:val="both"/>
        <w:rPr>
          <w:sz w:val="22"/>
        </w:rPr>
      </w:pPr>
      <w:r>
        <w:rPr>
          <w:sz w:val="22"/>
        </w:rPr>
        <w:t xml:space="preserve">                                                                             </w:t>
      </w:r>
    </w:p>
    <w:p w:rsidR="00B642B0" w:rsidRDefault="00B642B0" w:rsidP="00B642B0">
      <w:pPr>
        <w:jc w:val="both"/>
        <w:rPr>
          <w:szCs w:val="24"/>
        </w:rPr>
      </w:pPr>
      <w:r>
        <w:rPr>
          <w:szCs w:val="24"/>
        </w:rPr>
        <w:t>MISC. EXPENSES ARE THE STUDENTS RESPONSIBILITY WHICH INCLUDES</w:t>
      </w:r>
    </w:p>
    <w:p w:rsidR="00B642B0" w:rsidRDefault="00B642B0" w:rsidP="00B642B0">
      <w:pPr>
        <w:jc w:val="both"/>
        <w:rPr>
          <w:szCs w:val="24"/>
        </w:rPr>
      </w:pPr>
    </w:p>
    <w:p w:rsidR="00B642B0" w:rsidRDefault="00B642B0" w:rsidP="00B642B0">
      <w:pPr>
        <w:jc w:val="both"/>
        <w:rPr>
          <w:szCs w:val="24"/>
        </w:rPr>
      </w:pPr>
      <w:r>
        <w:rPr>
          <w:szCs w:val="24"/>
        </w:rPr>
        <w:t>BOOK                             $40.00</w:t>
      </w:r>
    </w:p>
    <w:p w:rsidR="00B642B0" w:rsidRDefault="00B642B0" w:rsidP="00B642B0">
      <w:pPr>
        <w:jc w:val="both"/>
        <w:rPr>
          <w:szCs w:val="24"/>
        </w:rPr>
      </w:pPr>
      <w:r>
        <w:rPr>
          <w:szCs w:val="24"/>
        </w:rPr>
        <w:t>UNIFORMS                    $25.00</w:t>
      </w:r>
    </w:p>
    <w:p w:rsidR="00B642B0" w:rsidRDefault="00B642B0" w:rsidP="00B642B0">
      <w:pPr>
        <w:jc w:val="both"/>
        <w:rPr>
          <w:szCs w:val="24"/>
        </w:rPr>
      </w:pPr>
      <w:r>
        <w:rPr>
          <w:szCs w:val="24"/>
        </w:rPr>
        <w:t>STETHOSCOPE             $15.00</w:t>
      </w:r>
    </w:p>
    <w:p w:rsidR="00B642B0" w:rsidRDefault="00B642B0" w:rsidP="00B642B0">
      <w:pPr>
        <w:jc w:val="both"/>
        <w:rPr>
          <w:szCs w:val="24"/>
        </w:rPr>
      </w:pPr>
      <w:r>
        <w:rPr>
          <w:szCs w:val="24"/>
        </w:rPr>
        <w:t>BLOOD PRESSURE</w:t>
      </w:r>
    </w:p>
    <w:p w:rsidR="00B642B0" w:rsidRDefault="00B642B0" w:rsidP="00B642B0">
      <w:pPr>
        <w:jc w:val="both"/>
        <w:rPr>
          <w:szCs w:val="24"/>
        </w:rPr>
      </w:pPr>
      <w:r>
        <w:rPr>
          <w:szCs w:val="24"/>
        </w:rPr>
        <w:t>CUFF                             $</w:t>
      </w:r>
      <w:r w:rsidR="00DB5C52">
        <w:rPr>
          <w:szCs w:val="24"/>
        </w:rPr>
        <w:t>1</w:t>
      </w:r>
      <w:r>
        <w:rPr>
          <w:szCs w:val="24"/>
        </w:rPr>
        <w:t>8.00</w:t>
      </w:r>
    </w:p>
    <w:p w:rsidR="00B642B0" w:rsidRDefault="00B642B0" w:rsidP="00B642B0">
      <w:pPr>
        <w:jc w:val="both"/>
        <w:rPr>
          <w:sz w:val="22"/>
        </w:rPr>
      </w:pPr>
      <w:r>
        <w:rPr>
          <w:sz w:val="22"/>
        </w:rPr>
        <w:t xml:space="preserve">WATCH                          $20.00                                    </w:t>
      </w:r>
    </w:p>
    <w:p w:rsidR="00B642B0" w:rsidRDefault="00B642B0" w:rsidP="00B642B0">
      <w:pPr>
        <w:jc w:val="both"/>
        <w:rPr>
          <w:sz w:val="22"/>
        </w:rPr>
      </w:pPr>
      <w:r>
        <w:rPr>
          <w:sz w:val="22"/>
        </w:rPr>
        <w:t>TB, SKIN TEST              $10.00</w:t>
      </w:r>
    </w:p>
    <w:p w:rsidR="00B642B0" w:rsidRDefault="00B642B0" w:rsidP="00B642B0">
      <w:pPr>
        <w:jc w:val="both"/>
        <w:rPr>
          <w:sz w:val="22"/>
        </w:rPr>
      </w:pPr>
      <w:r>
        <w:rPr>
          <w:sz w:val="22"/>
        </w:rPr>
        <w:t>STATE EXAM FEE        $65.00</w:t>
      </w:r>
    </w:p>
    <w:p w:rsidR="00B642B0" w:rsidRDefault="00B642B0" w:rsidP="00B642B0">
      <w:pPr>
        <w:jc w:val="both"/>
        <w:rPr>
          <w:sz w:val="22"/>
        </w:rPr>
      </w:pPr>
      <w:r>
        <w:rPr>
          <w:sz w:val="22"/>
        </w:rPr>
        <w:t>FINGERPRINTS             $35.00</w:t>
      </w:r>
    </w:p>
    <w:p w:rsidR="00B642B0" w:rsidRDefault="00B642B0" w:rsidP="00B642B0">
      <w:pPr>
        <w:jc w:val="both"/>
        <w:rPr>
          <w:sz w:val="22"/>
        </w:rPr>
      </w:pPr>
      <w:r>
        <w:rPr>
          <w:sz w:val="22"/>
        </w:rPr>
        <w:t xml:space="preserve">CPR                              </w:t>
      </w:r>
      <w:r w:rsidR="00DB5C52">
        <w:rPr>
          <w:sz w:val="22"/>
        </w:rPr>
        <w:t xml:space="preserve"> </w:t>
      </w:r>
      <w:r>
        <w:rPr>
          <w:sz w:val="22"/>
        </w:rPr>
        <w:t>$60.00</w:t>
      </w:r>
    </w:p>
    <w:p w:rsidR="00B642B0" w:rsidRDefault="00B642B0" w:rsidP="00B642B0">
      <w:pPr>
        <w:jc w:val="both"/>
        <w:rPr>
          <w:sz w:val="22"/>
        </w:rPr>
      </w:pPr>
      <w:r>
        <w:rPr>
          <w:sz w:val="22"/>
        </w:rPr>
        <w:t>TOTAL                                                                                $288.00</w:t>
      </w:r>
    </w:p>
    <w:p w:rsidR="00B642B0" w:rsidRPr="00D47233" w:rsidRDefault="00B642B0" w:rsidP="00B642B0">
      <w:pPr>
        <w:jc w:val="both"/>
        <w:rPr>
          <w:sz w:val="22"/>
        </w:rPr>
      </w:pPr>
    </w:p>
    <w:p w:rsidR="00B642B0" w:rsidRDefault="00B642B0" w:rsidP="00B642B0">
      <w:pPr>
        <w:jc w:val="both"/>
        <w:rPr>
          <w:szCs w:val="24"/>
        </w:rPr>
      </w:pPr>
      <w:r>
        <w:rPr>
          <w:szCs w:val="24"/>
        </w:rPr>
        <w:t xml:space="preserve">TOTAL COST FOR __________________________ PROGRAM / COURSE: $ ____________ </w:t>
      </w:r>
    </w:p>
    <w:p w:rsidR="008941CC" w:rsidRPr="00B94C58" w:rsidRDefault="008941CC" w:rsidP="008941CC">
      <w:pPr>
        <w:pStyle w:val="ListParagraph"/>
        <w:ind w:left="0"/>
        <w:jc w:val="both"/>
        <w:rPr>
          <w:sz w:val="22"/>
        </w:rPr>
      </w:pPr>
    </w:p>
    <w:p w:rsidR="008941CC" w:rsidRDefault="008941CC" w:rsidP="008941CC">
      <w:pPr>
        <w:pStyle w:val="ListParagraph"/>
        <w:ind w:left="0"/>
        <w:jc w:val="both"/>
        <w:rPr>
          <w:sz w:val="22"/>
        </w:rPr>
      </w:pPr>
    </w:p>
    <w:p w:rsidR="008941CC" w:rsidRPr="00C162ED" w:rsidRDefault="008941CC" w:rsidP="008941CC">
      <w:pPr>
        <w:jc w:val="both"/>
        <w:rPr>
          <w:b/>
          <w:sz w:val="26"/>
          <w:szCs w:val="26"/>
          <w:u w:val="single"/>
        </w:rPr>
      </w:pPr>
      <w:r w:rsidRPr="00C162ED">
        <w:rPr>
          <w:b/>
          <w:sz w:val="26"/>
          <w:szCs w:val="26"/>
          <w:u w:val="single"/>
        </w:rPr>
        <w:t>REFUND / CANCELLATION POLICY</w:t>
      </w:r>
    </w:p>
    <w:p w:rsidR="008941CC" w:rsidRPr="00D47233" w:rsidRDefault="008941CC" w:rsidP="008941CC">
      <w:pPr>
        <w:jc w:val="both"/>
        <w:rPr>
          <w:sz w:val="16"/>
          <w:szCs w:val="16"/>
        </w:rPr>
      </w:pPr>
    </w:p>
    <w:p w:rsidR="008941CC" w:rsidRPr="00C162ED" w:rsidRDefault="008941CC" w:rsidP="008941CC">
      <w:pPr>
        <w:jc w:val="both"/>
        <w:rPr>
          <w:b/>
          <w:i/>
          <w:sz w:val="26"/>
          <w:szCs w:val="26"/>
        </w:rPr>
      </w:pPr>
      <w:r>
        <w:rPr>
          <w:b/>
          <w:i/>
          <w:sz w:val="26"/>
          <w:szCs w:val="26"/>
        </w:rPr>
        <w:t>Health Restoration Academy</w:t>
      </w:r>
      <w:r w:rsidRPr="00C162ED">
        <w:rPr>
          <w:b/>
          <w:i/>
          <w:sz w:val="26"/>
          <w:szCs w:val="26"/>
        </w:rPr>
        <w:t xml:space="preserve"> policy and procedure information here:</w:t>
      </w:r>
    </w:p>
    <w:p w:rsidR="008941CC" w:rsidRDefault="008941CC" w:rsidP="008941CC">
      <w:pPr>
        <w:jc w:val="both"/>
        <w:rPr>
          <w:sz w:val="16"/>
          <w:szCs w:val="16"/>
        </w:rPr>
      </w:pPr>
    </w:p>
    <w:p w:rsidR="008941CC" w:rsidRPr="00D47233" w:rsidRDefault="008941CC" w:rsidP="008941CC">
      <w:pPr>
        <w:jc w:val="both"/>
        <w:rPr>
          <w:sz w:val="16"/>
          <w:szCs w:val="16"/>
        </w:rPr>
      </w:pPr>
    </w:p>
    <w:p w:rsidR="008941CC" w:rsidRPr="00E44E4F" w:rsidRDefault="008941CC" w:rsidP="008941CC">
      <w:pPr>
        <w:pStyle w:val="ListParagraph"/>
        <w:numPr>
          <w:ilvl w:val="0"/>
          <w:numId w:val="1"/>
        </w:numPr>
        <w:jc w:val="both"/>
        <w:rPr>
          <w:b/>
          <w:szCs w:val="24"/>
        </w:rPr>
      </w:pPr>
      <w:r w:rsidRPr="00E44E4F">
        <w:rPr>
          <w:b/>
          <w:szCs w:val="24"/>
        </w:rPr>
        <w:t>Tuition Refund Policy</w:t>
      </w:r>
      <w:r>
        <w:rPr>
          <w:b/>
          <w:szCs w:val="24"/>
        </w:rPr>
        <w:t>- ATTACHED.</w:t>
      </w:r>
    </w:p>
    <w:p w:rsidR="008941CC" w:rsidRPr="00693F4C" w:rsidRDefault="008941CC" w:rsidP="008941CC">
      <w:pPr>
        <w:jc w:val="both"/>
        <w:rPr>
          <w:b/>
          <w:sz w:val="16"/>
          <w:szCs w:val="16"/>
        </w:rPr>
      </w:pPr>
      <w:r>
        <w:rPr>
          <w:b/>
          <w:sz w:val="16"/>
          <w:szCs w:val="16"/>
        </w:rPr>
        <w:t>HEALTH RESTORATION ACADEMY OF MEDICAL ARTS</w:t>
      </w:r>
    </w:p>
    <w:p w:rsidR="008941CC" w:rsidRPr="00693F4C" w:rsidRDefault="008941CC" w:rsidP="008941CC">
      <w:pPr>
        <w:jc w:val="both"/>
        <w:rPr>
          <w:b/>
          <w:sz w:val="16"/>
          <w:szCs w:val="16"/>
        </w:rPr>
      </w:pPr>
      <w:r w:rsidRPr="00693F4C">
        <w:rPr>
          <w:b/>
          <w:sz w:val="16"/>
          <w:szCs w:val="16"/>
        </w:rPr>
        <w:t xml:space="preserve">REFUND POLICY </w:t>
      </w:r>
    </w:p>
    <w:p w:rsidR="008941CC" w:rsidRPr="00693F4C" w:rsidRDefault="008941CC" w:rsidP="008941CC">
      <w:pPr>
        <w:jc w:val="both"/>
        <w:rPr>
          <w:b/>
          <w:sz w:val="16"/>
          <w:szCs w:val="16"/>
        </w:rPr>
      </w:pPr>
      <w:r w:rsidRPr="00693F4C">
        <w:rPr>
          <w:b/>
          <w:sz w:val="16"/>
          <w:szCs w:val="16"/>
        </w:rPr>
        <w:t xml:space="preserve"> </w:t>
      </w:r>
    </w:p>
    <w:p w:rsidR="008941CC" w:rsidRPr="00693F4C" w:rsidRDefault="008941CC" w:rsidP="008941CC">
      <w:pPr>
        <w:jc w:val="both"/>
        <w:rPr>
          <w:b/>
          <w:sz w:val="16"/>
          <w:szCs w:val="16"/>
        </w:rPr>
      </w:pPr>
      <w:r w:rsidRPr="00693F4C">
        <w:rPr>
          <w:b/>
          <w:sz w:val="16"/>
          <w:szCs w:val="16"/>
        </w:rPr>
        <w:t xml:space="preserve"> If you cancel your classes or withdraw from the school, you may be eligible for a tuition and fee refund </w:t>
      </w:r>
    </w:p>
    <w:p w:rsidR="008941CC" w:rsidRPr="00693F4C" w:rsidRDefault="008941CC" w:rsidP="008941CC">
      <w:pPr>
        <w:jc w:val="both"/>
        <w:rPr>
          <w:b/>
          <w:sz w:val="16"/>
          <w:szCs w:val="16"/>
        </w:rPr>
      </w:pPr>
      <w:r w:rsidRPr="00693F4C">
        <w:rPr>
          <w:b/>
          <w:sz w:val="16"/>
          <w:szCs w:val="16"/>
        </w:rPr>
        <w:t xml:space="preserve">according to the following: </w:t>
      </w:r>
    </w:p>
    <w:p w:rsidR="008941CC" w:rsidRPr="00693F4C" w:rsidRDefault="008941CC" w:rsidP="008941CC">
      <w:pPr>
        <w:jc w:val="both"/>
        <w:rPr>
          <w:b/>
          <w:sz w:val="16"/>
          <w:szCs w:val="16"/>
        </w:rPr>
      </w:pPr>
      <w:r w:rsidRPr="00693F4C">
        <w:rPr>
          <w:b/>
          <w:sz w:val="16"/>
          <w:szCs w:val="16"/>
        </w:rPr>
        <w:t xml:space="preserve"> </w:t>
      </w:r>
    </w:p>
    <w:p w:rsidR="008941CC" w:rsidRPr="00693F4C" w:rsidRDefault="008941CC" w:rsidP="008941CC">
      <w:pPr>
        <w:jc w:val="both"/>
        <w:rPr>
          <w:b/>
          <w:sz w:val="16"/>
          <w:szCs w:val="16"/>
        </w:rPr>
      </w:pPr>
      <w:r>
        <w:rPr>
          <w:b/>
          <w:sz w:val="16"/>
          <w:szCs w:val="16"/>
        </w:rPr>
        <w:t xml:space="preserve">1. HEALTH RESTORATION ACADEMY </w:t>
      </w:r>
      <w:r w:rsidRPr="00693F4C">
        <w:rPr>
          <w:b/>
          <w:sz w:val="16"/>
          <w:szCs w:val="16"/>
        </w:rPr>
        <w:t xml:space="preserve">shall, when a student gives written notice of cancellation, provides a refund in the amount of at least </w:t>
      </w:r>
    </w:p>
    <w:p w:rsidR="008941CC" w:rsidRPr="00693F4C" w:rsidRDefault="008941CC" w:rsidP="008941CC">
      <w:pPr>
        <w:jc w:val="both"/>
        <w:rPr>
          <w:b/>
          <w:sz w:val="16"/>
          <w:szCs w:val="16"/>
        </w:rPr>
      </w:pPr>
      <w:r w:rsidRPr="00693F4C">
        <w:rPr>
          <w:b/>
          <w:sz w:val="16"/>
          <w:szCs w:val="16"/>
        </w:rPr>
        <w:t xml:space="preserve">the following: </w:t>
      </w:r>
    </w:p>
    <w:p w:rsidR="008941CC" w:rsidRPr="00693F4C" w:rsidRDefault="008941CC" w:rsidP="008941CC">
      <w:pPr>
        <w:jc w:val="both"/>
        <w:rPr>
          <w:b/>
          <w:sz w:val="16"/>
          <w:szCs w:val="16"/>
        </w:rPr>
      </w:pPr>
      <w:r w:rsidRPr="00693F4C">
        <w:rPr>
          <w:b/>
          <w:sz w:val="16"/>
          <w:szCs w:val="16"/>
        </w:rPr>
        <w:t xml:space="preserve"> When notice of cancellation is given before midnight of the fifth business day after the date of enrollment but </w:t>
      </w:r>
    </w:p>
    <w:p w:rsidR="008941CC" w:rsidRPr="00693F4C" w:rsidRDefault="008941CC" w:rsidP="008941CC">
      <w:pPr>
        <w:jc w:val="both"/>
        <w:rPr>
          <w:b/>
          <w:sz w:val="16"/>
          <w:szCs w:val="16"/>
        </w:rPr>
      </w:pPr>
      <w:r w:rsidRPr="00693F4C">
        <w:rPr>
          <w:b/>
          <w:sz w:val="16"/>
          <w:szCs w:val="16"/>
        </w:rPr>
        <w:t xml:space="preserve">prior to the first day of class, all application fees, tuition, and any other charges shall be refunded to the </w:t>
      </w:r>
    </w:p>
    <w:p w:rsidR="008941CC" w:rsidRPr="00693F4C" w:rsidRDefault="008941CC" w:rsidP="008941CC">
      <w:pPr>
        <w:jc w:val="both"/>
        <w:rPr>
          <w:b/>
          <w:sz w:val="16"/>
          <w:szCs w:val="16"/>
        </w:rPr>
      </w:pPr>
      <w:r w:rsidRPr="00693F4C">
        <w:rPr>
          <w:b/>
          <w:sz w:val="16"/>
          <w:szCs w:val="16"/>
        </w:rPr>
        <w:t xml:space="preserve">student; however the Registration fee is non-refundable. </w:t>
      </w:r>
    </w:p>
    <w:p w:rsidR="008941CC" w:rsidRPr="00693F4C" w:rsidRDefault="008941CC" w:rsidP="008941CC">
      <w:pPr>
        <w:jc w:val="both"/>
        <w:rPr>
          <w:b/>
          <w:sz w:val="16"/>
          <w:szCs w:val="16"/>
        </w:rPr>
      </w:pPr>
      <w:r w:rsidRPr="00693F4C">
        <w:rPr>
          <w:b/>
          <w:sz w:val="16"/>
          <w:szCs w:val="16"/>
        </w:rPr>
        <w:t xml:space="preserve"> When notice of cancellation is given after midnight of the fifth business day following acceptance but prior to </w:t>
      </w:r>
    </w:p>
    <w:p w:rsidR="008941CC" w:rsidRPr="00693F4C" w:rsidRDefault="008941CC" w:rsidP="008941CC">
      <w:pPr>
        <w:jc w:val="both"/>
        <w:rPr>
          <w:b/>
          <w:sz w:val="16"/>
          <w:szCs w:val="16"/>
        </w:rPr>
      </w:pPr>
      <w:r w:rsidRPr="00693F4C">
        <w:rPr>
          <w:b/>
          <w:sz w:val="16"/>
          <w:szCs w:val="16"/>
        </w:rPr>
        <w:t xml:space="preserve">the close of business on the student’s first day of class attendance, the school may retain no more than the </w:t>
      </w:r>
    </w:p>
    <w:p w:rsidR="008941CC" w:rsidRPr="00693F4C" w:rsidRDefault="008941CC" w:rsidP="008941CC">
      <w:pPr>
        <w:jc w:val="both"/>
        <w:rPr>
          <w:b/>
          <w:sz w:val="16"/>
          <w:szCs w:val="16"/>
        </w:rPr>
      </w:pPr>
      <w:r w:rsidRPr="00693F4C">
        <w:rPr>
          <w:b/>
          <w:sz w:val="16"/>
          <w:szCs w:val="16"/>
        </w:rPr>
        <w:t xml:space="preserve">application registration fee which may not exceed $150 or 50% of the cost of tuition, whichever is less. </w:t>
      </w:r>
    </w:p>
    <w:p w:rsidR="008941CC" w:rsidRPr="00693F4C" w:rsidRDefault="008941CC" w:rsidP="008941CC">
      <w:pPr>
        <w:jc w:val="both"/>
        <w:rPr>
          <w:b/>
          <w:sz w:val="16"/>
          <w:szCs w:val="16"/>
        </w:rPr>
      </w:pPr>
      <w:r w:rsidRPr="00693F4C">
        <w:rPr>
          <w:b/>
          <w:sz w:val="16"/>
          <w:szCs w:val="16"/>
        </w:rPr>
        <w:t xml:space="preserve"> When notice of cancellation is given after the students completion of the first day of class attendance, but </w:t>
      </w:r>
    </w:p>
    <w:p w:rsidR="008941CC" w:rsidRPr="00693F4C" w:rsidRDefault="008941CC" w:rsidP="008941CC">
      <w:pPr>
        <w:jc w:val="both"/>
        <w:rPr>
          <w:b/>
          <w:sz w:val="16"/>
          <w:szCs w:val="16"/>
        </w:rPr>
      </w:pPr>
      <w:r w:rsidRPr="00693F4C">
        <w:rPr>
          <w:b/>
          <w:sz w:val="16"/>
          <w:szCs w:val="16"/>
        </w:rPr>
        <w:t xml:space="preserve">prior to the student’s completion of 5% of the course of instruction, the school may retain the application </w:t>
      </w:r>
    </w:p>
    <w:p w:rsidR="008941CC" w:rsidRPr="00693F4C" w:rsidRDefault="008941CC" w:rsidP="008941CC">
      <w:pPr>
        <w:jc w:val="both"/>
        <w:rPr>
          <w:b/>
          <w:sz w:val="16"/>
          <w:szCs w:val="16"/>
        </w:rPr>
      </w:pPr>
      <w:r w:rsidRPr="00693F4C">
        <w:rPr>
          <w:b/>
          <w:sz w:val="16"/>
          <w:szCs w:val="16"/>
        </w:rPr>
        <w:t xml:space="preserve">registration fee, an amount not to exceed 10% of the tuition and other instructional charges or $300.00, </w:t>
      </w:r>
    </w:p>
    <w:p w:rsidR="008941CC" w:rsidRPr="00693F4C" w:rsidRDefault="008941CC" w:rsidP="008941CC">
      <w:pPr>
        <w:jc w:val="both"/>
        <w:rPr>
          <w:b/>
          <w:sz w:val="16"/>
          <w:szCs w:val="16"/>
        </w:rPr>
      </w:pPr>
      <w:r w:rsidRPr="00693F4C">
        <w:rPr>
          <w:b/>
          <w:sz w:val="16"/>
          <w:szCs w:val="16"/>
        </w:rPr>
        <w:t xml:space="preserve">whichever is less, and, subject to the limitation of paragraph 12 of this Section, the cost of any books or </w:t>
      </w:r>
    </w:p>
    <w:p w:rsidR="008941CC" w:rsidRPr="00693F4C" w:rsidRDefault="008941CC" w:rsidP="008941CC">
      <w:pPr>
        <w:jc w:val="both"/>
        <w:rPr>
          <w:b/>
          <w:sz w:val="16"/>
          <w:szCs w:val="16"/>
        </w:rPr>
      </w:pPr>
      <w:r w:rsidRPr="00693F4C">
        <w:rPr>
          <w:b/>
          <w:sz w:val="16"/>
          <w:szCs w:val="16"/>
        </w:rPr>
        <w:t xml:space="preserve">materials which have been provided by the school. </w:t>
      </w:r>
    </w:p>
    <w:p w:rsidR="008941CC" w:rsidRPr="00693F4C" w:rsidRDefault="008941CC" w:rsidP="008941CC">
      <w:pPr>
        <w:jc w:val="both"/>
        <w:rPr>
          <w:b/>
          <w:sz w:val="16"/>
          <w:szCs w:val="16"/>
        </w:rPr>
      </w:pPr>
      <w:r w:rsidRPr="00693F4C">
        <w:rPr>
          <w:b/>
          <w:sz w:val="16"/>
          <w:szCs w:val="16"/>
        </w:rPr>
        <w:lastRenderedPageBreak/>
        <w:t xml:space="preserve"> When a student has completed in excess 5% of the course of instruction the school may retain the application </w:t>
      </w:r>
    </w:p>
    <w:p w:rsidR="008941CC" w:rsidRPr="00693F4C" w:rsidRDefault="008941CC" w:rsidP="008941CC">
      <w:pPr>
        <w:jc w:val="both"/>
        <w:rPr>
          <w:b/>
          <w:sz w:val="16"/>
          <w:szCs w:val="16"/>
        </w:rPr>
      </w:pPr>
      <w:r w:rsidRPr="00693F4C">
        <w:rPr>
          <w:b/>
          <w:sz w:val="16"/>
          <w:szCs w:val="16"/>
        </w:rPr>
        <w:t xml:space="preserve">registration fee but shall refund a part of the tuition and other instructional refunds in accordance with the </w:t>
      </w:r>
    </w:p>
    <w:p w:rsidR="008941CC" w:rsidRDefault="008941CC" w:rsidP="008941CC">
      <w:pPr>
        <w:jc w:val="both"/>
        <w:rPr>
          <w:b/>
          <w:sz w:val="16"/>
          <w:szCs w:val="16"/>
        </w:rPr>
      </w:pPr>
      <w:r w:rsidRPr="00693F4C">
        <w:rPr>
          <w:b/>
          <w:sz w:val="16"/>
          <w:szCs w:val="16"/>
        </w:rPr>
        <w:t xml:space="preserve">following : </w:t>
      </w:r>
    </w:p>
    <w:p w:rsidR="008941CC" w:rsidRDefault="008941CC" w:rsidP="008941CC">
      <w:pPr>
        <w:jc w:val="both"/>
        <w:rPr>
          <w:b/>
          <w:sz w:val="16"/>
          <w:szCs w:val="16"/>
        </w:rPr>
      </w:pPr>
    </w:p>
    <w:p w:rsidR="008941CC" w:rsidRDefault="008941CC" w:rsidP="008941CC">
      <w:pPr>
        <w:jc w:val="both"/>
        <w:rPr>
          <w:b/>
          <w:sz w:val="16"/>
          <w:szCs w:val="16"/>
        </w:rPr>
      </w:pPr>
    </w:p>
    <w:p w:rsidR="008941CC" w:rsidRPr="00693F4C" w:rsidRDefault="008941CC" w:rsidP="008941CC">
      <w:pPr>
        <w:jc w:val="both"/>
        <w:rPr>
          <w:b/>
          <w:sz w:val="16"/>
          <w:szCs w:val="16"/>
        </w:rPr>
      </w:pPr>
    </w:p>
    <w:p w:rsidR="008941CC" w:rsidRPr="00693F4C" w:rsidRDefault="008941CC" w:rsidP="008941CC">
      <w:pPr>
        <w:jc w:val="both"/>
        <w:rPr>
          <w:b/>
          <w:sz w:val="16"/>
          <w:szCs w:val="16"/>
        </w:rPr>
      </w:pPr>
      <w:r>
        <w:rPr>
          <w:b/>
          <w:sz w:val="16"/>
          <w:szCs w:val="16"/>
        </w:rPr>
        <w:t xml:space="preserve"> HEALTH RESTORATION ACADEMY </w:t>
      </w:r>
      <w:r w:rsidRPr="00693F4C">
        <w:rPr>
          <w:b/>
          <w:sz w:val="16"/>
          <w:szCs w:val="16"/>
        </w:rPr>
        <w:t>may r</w:t>
      </w:r>
      <w:r>
        <w:rPr>
          <w:b/>
          <w:sz w:val="16"/>
          <w:szCs w:val="16"/>
        </w:rPr>
        <w:t>etain an amount computed PROGRAM</w:t>
      </w:r>
      <w:r w:rsidRPr="00693F4C">
        <w:rPr>
          <w:b/>
          <w:sz w:val="16"/>
          <w:szCs w:val="16"/>
        </w:rPr>
        <w:t xml:space="preserve"> by days in class plus 10% of tuition and other instructional </w:t>
      </w:r>
    </w:p>
    <w:p w:rsidR="008941CC" w:rsidRPr="00693F4C" w:rsidRDefault="008941CC" w:rsidP="008941CC">
      <w:pPr>
        <w:jc w:val="both"/>
        <w:rPr>
          <w:b/>
          <w:sz w:val="16"/>
          <w:szCs w:val="16"/>
        </w:rPr>
      </w:pPr>
      <w:r w:rsidRPr="00693F4C">
        <w:rPr>
          <w:b/>
          <w:sz w:val="16"/>
          <w:szCs w:val="16"/>
        </w:rPr>
        <w:t xml:space="preserve">charges up to completion of 50% of the course of instruction. When the student has completed in excess of </w:t>
      </w:r>
    </w:p>
    <w:p w:rsidR="008941CC" w:rsidRPr="00693F4C" w:rsidRDefault="008941CC" w:rsidP="008941CC">
      <w:pPr>
        <w:jc w:val="both"/>
        <w:rPr>
          <w:b/>
          <w:sz w:val="16"/>
          <w:szCs w:val="16"/>
        </w:rPr>
      </w:pPr>
      <w:r w:rsidRPr="00693F4C">
        <w:rPr>
          <w:b/>
          <w:sz w:val="16"/>
          <w:szCs w:val="16"/>
        </w:rPr>
        <w:t xml:space="preserve">50% of the course of instruction, the school may retain the application /registration fee and the entire </w:t>
      </w:r>
    </w:p>
    <w:p w:rsidR="008941CC" w:rsidRPr="00693F4C" w:rsidRDefault="008941CC" w:rsidP="008941CC">
      <w:pPr>
        <w:jc w:val="both"/>
        <w:rPr>
          <w:b/>
          <w:sz w:val="16"/>
          <w:szCs w:val="16"/>
        </w:rPr>
      </w:pPr>
      <w:r w:rsidRPr="00693F4C">
        <w:rPr>
          <w:b/>
          <w:sz w:val="16"/>
          <w:szCs w:val="16"/>
        </w:rPr>
        <w:t xml:space="preserve">tuition and other charges. </w:t>
      </w:r>
    </w:p>
    <w:p w:rsidR="008941CC" w:rsidRPr="00693F4C" w:rsidRDefault="008941CC" w:rsidP="008941CC">
      <w:pPr>
        <w:jc w:val="both"/>
        <w:rPr>
          <w:b/>
          <w:sz w:val="16"/>
          <w:szCs w:val="16"/>
        </w:rPr>
      </w:pPr>
      <w:r w:rsidRPr="00693F4C">
        <w:rPr>
          <w:b/>
          <w:sz w:val="16"/>
          <w:szCs w:val="16"/>
        </w:rPr>
        <w:t xml:space="preserve"> </w:t>
      </w:r>
    </w:p>
    <w:p w:rsidR="008941CC" w:rsidRPr="00693F4C" w:rsidRDefault="008941CC" w:rsidP="008941CC">
      <w:pPr>
        <w:jc w:val="both"/>
        <w:rPr>
          <w:b/>
          <w:sz w:val="16"/>
          <w:szCs w:val="16"/>
        </w:rPr>
      </w:pPr>
      <w:r w:rsidRPr="00693F4C">
        <w:rPr>
          <w:b/>
          <w:sz w:val="16"/>
          <w:szCs w:val="16"/>
        </w:rPr>
        <w:t xml:space="preserve">2. A student, who on personal initiative and without solicitation enrolls, starts, and completes a course of instruction </w:t>
      </w:r>
    </w:p>
    <w:p w:rsidR="008941CC" w:rsidRPr="00693F4C" w:rsidRDefault="008941CC" w:rsidP="008941CC">
      <w:pPr>
        <w:jc w:val="both"/>
        <w:rPr>
          <w:b/>
          <w:sz w:val="16"/>
          <w:szCs w:val="16"/>
        </w:rPr>
      </w:pPr>
      <w:r w:rsidRPr="00693F4C">
        <w:rPr>
          <w:b/>
          <w:sz w:val="16"/>
          <w:szCs w:val="16"/>
        </w:rPr>
        <w:t xml:space="preserve">before midnight of the fifth business day after the enrollment agreement is signed, is not subject to the </w:t>
      </w:r>
    </w:p>
    <w:p w:rsidR="008941CC" w:rsidRPr="00693F4C" w:rsidRDefault="008941CC" w:rsidP="008941CC">
      <w:pPr>
        <w:jc w:val="both"/>
        <w:rPr>
          <w:b/>
          <w:sz w:val="16"/>
          <w:szCs w:val="16"/>
        </w:rPr>
      </w:pPr>
      <w:r w:rsidRPr="00693F4C">
        <w:rPr>
          <w:b/>
          <w:sz w:val="16"/>
          <w:szCs w:val="16"/>
        </w:rPr>
        <w:t xml:space="preserve">cancellation provisions of this Section. </w:t>
      </w:r>
    </w:p>
    <w:p w:rsidR="008941CC" w:rsidRPr="00693F4C" w:rsidRDefault="008941CC" w:rsidP="008941CC">
      <w:pPr>
        <w:jc w:val="both"/>
        <w:rPr>
          <w:b/>
          <w:sz w:val="16"/>
          <w:szCs w:val="16"/>
        </w:rPr>
      </w:pPr>
      <w:r w:rsidRPr="00693F4C">
        <w:rPr>
          <w:b/>
          <w:sz w:val="16"/>
          <w:szCs w:val="16"/>
        </w:rPr>
        <w:t xml:space="preserve">3. Applicants not accepted by the school shall receive a refund of all tuition and fees paid within 30 calendar days </w:t>
      </w:r>
    </w:p>
    <w:p w:rsidR="008941CC" w:rsidRPr="00693F4C" w:rsidRDefault="008941CC" w:rsidP="008941CC">
      <w:pPr>
        <w:jc w:val="both"/>
        <w:rPr>
          <w:b/>
          <w:sz w:val="16"/>
          <w:szCs w:val="16"/>
        </w:rPr>
      </w:pPr>
      <w:r w:rsidRPr="00693F4C">
        <w:rPr>
          <w:b/>
          <w:sz w:val="16"/>
          <w:szCs w:val="16"/>
        </w:rPr>
        <w:t xml:space="preserve">after the determination of non acceptance is made. </w:t>
      </w:r>
    </w:p>
    <w:p w:rsidR="008941CC" w:rsidRPr="00693F4C" w:rsidRDefault="008941CC" w:rsidP="008941CC">
      <w:pPr>
        <w:jc w:val="both"/>
        <w:rPr>
          <w:b/>
          <w:sz w:val="16"/>
          <w:szCs w:val="16"/>
        </w:rPr>
      </w:pPr>
      <w:r w:rsidRPr="00693F4C">
        <w:rPr>
          <w:b/>
          <w:sz w:val="16"/>
          <w:szCs w:val="16"/>
        </w:rPr>
        <w:t xml:space="preserve">4. Application registration fees shall be chargeable at initial enrollment and shall not exceed $150 or 50% of the </w:t>
      </w:r>
    </w:p>
    <w:p w:rsidR="008941CC" w:rsidRPr="00693F4C" w:rsidRDefault="008941CC" w:rsidP="008941CC">
      <w:pPr>
        <w:jc w:val="both"/>
        <w:rPr>
          <w:b/>
          <w:sz w:val="16"/>
          <w:szCs w:val="16"/>
        </w:rPr>
      </w:pPr>
      <w:r w:rsidRPr="00693F4C">
        <w:rPr>
          <w:b/>
          <w:sz w:val="16"/>
          <w:szCs w:val="16"/>
        </w:rPr>
        <w:t xml:space="preserve">cost of tuition, whichever is less. </w:t>
      </w:r>
    </w:p>
    <w:p w:rsidR="008941CC" w:rsidRPr="00693F4C" w:rsidRDefault="008941CC" w:rsidP="008941CC">
      <w:pPr>
        <w:jc w:val="both"/>
        <w:rPr>
          <w:b/>
          <w:sz w:val="16"/>
          <w:szCs w:val="16"/>
        </w:rPr>
      </w:pPr>
      <w:r w:rsidRPr="00693F4C">
        <w:rPr>
          <w:b/>
          <w:sz w:val="16"/>
          <w:szCs w:val="16"/>
        </w:rPr>
        <w:t xml:space="preserve">5. Deposits or down payments shall become part of the tuition. </w:t>
      </w:r>
    </w:p>
    <w:p w:rsidR="008941CC" w:rsidRPr="00693F4C" w:rsidRDefault="008941CC" w:rsidP="008941CC">
      <w:pPr>
        <w:jc w:val="both"/>
        <w:rPr>
          <w:b/>
          <w:sz w:val="16"/>
          <w:szCs w:val="16"/>
        </w:rPr>
      </w:pPr>
      <w:r w:rsidRPr="00693F4C">
        <w:rPr>
          <w:b/>
          <w:sz w:val="16"/>
          <w:szCs w:val="16"/>
        </w:rPr>
        <w:t xml:space="preserve">6. The school shall make a written acknowledgement of a student’s cancellation or written withdrawal to the student </w:t>
      </w:r>
    </w:p>
    <w:p w:rsidR="008941CC" w:rsidRPr="00693F4C" w:rsidRDefault="008941CC" w:rsidP="008941CC">
      <w:pPr>
        <w:jc w:val="both"/>
        <w:rPr>
          <w:b/>
          <w:sz w:val="16"/>
          <w:szCs w:val="16"/>
        </w:rPr>
      </w:pPr>
      <w:r w:rsidRPr="00693F4C">
        <w:rPr>
          <w:b/>
          <w:sz w:val="16"/>
          <w:szCs w:val="16"/>
        </w:rPr>
        <w:t xml:space="preserve">within 15 calendar days of the postmark date of notification. Such written acknowledgement is not necessary if a </w:t>
      </w:r>
    </w:p>
    <w:p w:rsidR="008941CC" w:rsidRPr="00693F4C" w:rsidRDefault="008941CC" w:rsidP="008941CC">
      <w:pPr>
        <w:jc w:val="both"/>
        <w:rPr>
          <w:b/>
          <w:sz w:val="16"/>
          <w:szCs w:val="16"/>
        </w:rPr>
      </w:pPr>
      <w:r w:rsidRPr="00693F4C">
        <w:rPr>
          <w:b/>
          <w:sz w:val="16"/>
          <w:szCs w:val="16"/>
        </w:rPr>
        <w:t xml:space="preserve">refund has been mailed to the student within 15 calendar days. </w:t>
      </w:r>
    </w:p>
    <w:p w:rsidR="008941CC" w:rsidRPr="00693F4C" w:rsidRDefault="008941CC" w:rsidP="008941CC">
      <w:pPr>
        <w:jc w:val="both"/>
        <w:rPr>
          <w:b/>
          <w:sz w:val="16"/>
          <w:szCs w:val="16"/>
        </w:rPr>
      </w:pPr>
      <w:r w:rsidRPr="00693F4C">
        <w:rPr>
          <w:b/>
          <w:sz w:val="16"/>
          <w:szCs w:val="16"/>
        </w:rPr>
        <w:t xml:space="preserve">7. All student refunds shall be made by the school within 30 calendar days from the date of receipt of the student’s </w:t>
      </w:r>
    </w:p>
    <w:p w:rsidR="008941CC" w:rsidRPr="00693F4C" w:rsidRDefault="008941CC" w:rsidP="008941CC">
      <w:pPr>
        <w:jc w:val="both"/>
        <w:rPr>
          <w:b/>
          <w:sz w:val="16"/>
          <w:szCs w:val="16"/>
        </w:rPr>
      </w:pPr>
      <w:r w:rsidRPr="00693F4C">
        <w:rPr>
          <w:b/>
          <w:sz w:val="16"/>
          <w:szCs w:val="16"/>
        </w:rPr>
        <w:t xml:space="preserve">cancellation. </w:t>
      </w:r>
    </w:p>
    <w:p w:rsidR="008941CC" w:rsidRPr="00693F4C" w:rsidRDefault="008941CC" w:rsidP="008941CC">
      <w:pPr>
        <w:jc w:val="both"/>
        <w:rPr>
          <w:b/>
          <w:sz w:val="16"/>
          <w:szCs w:val="16"/>
        </w:rPr>
      </w:pPr>
      <w:r w:rsidRPr="00693F4C">
        <w:rPr>
          <w:b/>
          <w:sz w:val="16"/>
          <w:szCs w:val="16"/>
        </w:rPr>
        <w:t xml:space="preserve">8. A student must give notice of cancellation to the school in writing. The unexplained absence of a student from the </w:t>
      </w:r>
    </w:p>
    <w:p w:rsidR="008941CC" w:rsidRPr="00693F4C" w:rsidRDefault="008941CC" w:rsidP="008941CC">
      <w:pPr>
        <w:jc w:val="both"/>
        <w:rPr>
          <w:b/>
          <w:sz w:val="16"/>
          <w:szCs w:val="16"/>
        </w:rPr>
      </w:pPr>
      <w:r w:rsidRPr="00693F4C">
        <w:rPr>
          <w:b/>
          <w:sz w:val="16"/>
          <w:szCs w:val="16"/>
        </w:rPr>
        <w:t xml:space="preserve">school for more than 15 school days shall constitute constructive notice of cancellation to the school. For purposes </w:t>
      </w:r>
    </w:p>
    <w:p w:rsidR="008941CC" w:rsidRPr="00693F4C" w:rsidRDefault="008941CC" w:rsidP="008941CC">
      <w:pPr>
        <w:jc w:val="both"/>
        <w:rPr>
          <w:b/>
          <w:sz w:val="16"/>
          <w:szCs w:val="16"/>
        </w:rPr>
      </w:pPr>
      <w:r w:rsidRPr="00693F4C">
        <w:rPr>
          <w:b/>
          <w:sz w:val="16"/>
          <w:szCs w:val="16"/>
        </w:rPr>
        <w:t xml:space="preserve">of cancellation the date shall be the last day of attendance. </w:t>
      </w:r>
    </w:p>
    <w:p w:rsidR="008941CC" w:rsidRPr="00693F4C" w:rsidRDefault="008941CC" w:rsidP="008941CC">
      <w:pPr>
        <w:jc w:val="both"/>
        <w:rPr>
          <w:b/>
          <w:sz w:val="16"/>
          <w:szCs w:val="16"/>
        </w:rPr>
      </w:pPr>
      <w:r w:rsidRPr="00693F4C">
        <w:rPr>
          <w:b/>
          <w:sz w:val="16"/>
          <w:szCs w:val="16"/>
        </w:rPr>
        <w:t xml:space="preserve">9. A school may make refunds which exceed those prescribed in this section. If the school has a refund policy that </w:t>
      </w:r>
    </w:p>
    <w:p w:rsidR="008941CC" w:rsidRPr="00693F4C" w:rsidRDefault="008941CC" w:rsidP="008941CC">
      <w:pPr>
        <w:jc w:val="both"/>
        <w:rPr>
          <w:b/>
          <w:sz w:val="16"/>
          <w:szCs w:val="16"/>
        </w:rPr>
      </w:pPr>
      <w:r w:rsidRPr="00693F4C">
        <w:rPr>
          <w:b/>
          <w:sz w:val="16"/>
          <w:szCs w:val="16"/>
        </w:rPr>
        <w:t xml:space="preserve">returns more money to a student than those policies prescribed in this Section, that refund policy must be with the </w:t>
      </w:r>
    </w:p>
    <w:p w:rsidR="008941CC" w:rsidRPr="00693F4C" w:rsidRDefault="008941CC" w:rsidP="008941CC">
      <w:pPr>
        <w:jc w:val="both"/>
        <w:rPr>
          <w:b/>
          <w:sz w:val="16"/>
          <w:szCs w:val="16"/>
        </w:rPr>
      </w:pPr>
      <w:r w:rsidRPr="00693F4C">
        <w:rPr>
          <w:b/>
          <w:sz w:val="16"/>
          <w:szCs w:val="16"/>
        </w:rPr>
        <w:t xml:space="preserve">Administrator. </w:t>
      </w:r>
    </w:p>
    <w:p w:rsidR="008941CC" w:rsidRPr="00693F4C" w:rsidRDefault="008941CC" w:rsidP="008941CC">
      <w:pPr>
        <w:jc w:val="both"/>
        <w:rPr>
          <w:b/>
          <w:sz w:val="16"/>
          <w:szCs w:val="16"/>
        </w:rPr>
      </w:pPr>
      <w:r w:rsidRPr="00693F4C">
        <w:rPr>
          <w:b/>
          <w:sz w:val="16"/>
          <w:szCs w:val="16"/>
        </w:rPr>
        <w:t xml:space="preserve">10. A school shall refund all monies paid to it in any of the following circumstances: </w:t>
      </w:r>
    </w:p>
    <w:p w:rsidR="008941CC" w:rsidRPr="00693F4C" w:rsidRDefault="008941CC" w:rsidP="008941CC">
      <w:pPr>
        <w:jc w:val="both"/>
        <w:rPr>
          <w:b/>
          <w:sz w:val="16"/>
          <w:szCs w:val="16"/>
        </w:rPr>
      </w:pPr>
      <w:r w:rsidRPr="00693F4C">
        <w:rPr>
          <w:b/>
          <w:sz w:val="16"/>
          <w:szCs w:val="16"/>
        </w:rPr>
        <w:t xml:space="preserve"> the school did not provide the prospective student with a copy of the student’s valid enrollment </w:t>
      </w:r>
    </w:p>
    <w:p w:rsidR="008941CC" w:rsidRPr="00693F4C" w:rsidRDefault="008941CC" w:rsidP="008941CC">
      <w:pPr>
        <w:jc w:val="both"/>
        <w:rPr>
          <w:b/>
          <w:sz w:val="16"/>
          <w:szCs w:val="16"/>
        </w:rPr>
      </w:pPr>
      <w:r w:rsidRPr="00693F4C">
        <w:rPr>
          <w:b/>
          <w:sz w:val="16"/>
          <w:szCs w:val="16"/>
        </w:rPr>
        <w:t xml:space="preserve">agreement and a current catalog or bulletin; </w:t>
      </w:r>
    </w:p>
    <w:p w:rsidR="008941CC" w:rsidRPr="00693F4C" w:rsidRDefault="008941CC" w:rsidP="008941CC">
      <w:pPr>
        <w:jc w:val="both"/>
        <w:rPr>
          <w:b/>
          <w:sz w:val="16"/>
          <w:szCs w:val="16"/>
        </w:rPr>
      </w:pPr>
      <w:r w:rsidRPr="00693F4C">
        <w:rPr>
          <w:b/>
          <w:sz w:val="16"/>
          <w:szCs w:val="16"/>
        </w:rPr>
        <w:t xml:space="preserve"> the school cancels or discontinues the course of instruction in which the student has enrolled; </w:t>
      </w:r>
    </w:p>
    <w:p w:rsidR="008941CC" w:rsidRPr="00693F4C" w:rsidRDefault="008941CC" w:rsidP="008941CC">
      <w:pPr>
        <w:jc w:val="both"/>
        <w:rPr>
          <w:b/>
          <w:sz w:val="16"/>
          <w:szCs w:val="16"/>
        </w:rPr>
      </w:pPr>
      <w:r w:rsidRPr="00693F4C">
        <w:rPr>
          <w:b/>
          <w:sz w:val="16"/>
          <w:szCs w:val="16"/>
        </w:rPr>
        <w:t xml:space="preserve"> the school fails to conduct classes on days or times scheduled, detrimentally affecting the student. </w:t>
      </w:r>
    </w:p>
    <w:p w:rsidR="008941CC" w:rsidRPr="00693F4C" w:rsidRDefault="008941CC" w:rsidP="008941CC">
      <w:pPr>
        <w:jc w:val="both"/>
        <w:rPr>
          <w:b/>
          <w:sz w:val="16"/>
          <w:szCs w:val="16"/>
        </w:rPr>
      </w:pPr>
      <w:r w:rsidRPr="00693F4C">
        <w:rPr>
          <w:b/>
          <w:sz w:val="16"/>
          <w:szCs w:val="16"/>
        </w:rPr>
        <w:t xml:space="preserve">11. A school must return any books and materials fees when: (a) the book(s) and material(s) are returned to the </w:t>
      </w:r>
    </w:p>
    <w:p w:rsidR="008941CC" w:rsidRPr="00693F4C" w:rsidRDefault="008941CC" w:rsidP="008941CC">
      <w:pPr>
        <w:jc w:val="both"/>
        <w:rPr>
          <w:b/>
          <w:sz w:val="16"/>
          <w:szCs w:val="16"/>
        </w:rPr>
      </w:pPr>
      <w:r w:rsidRPr="00693F4C">
        <w:rPr>
          <w:b/>
          <w:sz w:val="16"/>
          <w:szCs w:val="16"/>
        </w:rPr>
        <w:t xml:space="preserve">school unmarked and unopened and not used; and (b) the student has provided the school with a notice of </w:t>
      </w:r>
    </w:p>
    <w:p w:rsidR="008941CC" w:rsidRPr="00693F4C" w:rsidRDefault="008941CC" w:rsidP="008941CC">
      <w:pPr>
        <w:jc w:val="both"/>
        <w:rPr>
          <w:b/>
          <w:sz w:val="16"/>
          <w:szCs w:val="16"/>
        </w:rPr>
      </w:pPr>
      <w:r w:rsidRPr="00693F4C">
        <w:rPr>
          <w:b/>
          <w:sz w:val="16"/>
          <w:szCs w:val="16"/>
        </w:rPr>
        <w:t xml:space="preserve">cancellation (withdrawal). </w:t>
      </w:r>
    </w:p>
    <w:p w:rsidR="008941CC" w:rsidRPr="00693F4C" w:rsidRDefault="008941CC" w:rsidP="008941CC">
      <w:pPr>
        <w:jc w:val="both"/>
        <w:rPr>
          <w:b/>
          <w:sz w:val="16"/>
          <w:szCs w:val="16"/>
        </w:rPr>
      </w:pPr>
      <w:r w:rsidRPr="00693F4C">
        <w:rPr>
          <w:b/>
          <w:sz w:val="16"/>
          <w:szCs w:val="16"/>
        </w:rPr>
        <w:t xml:space="preserve">__________________________________________________________________________________________ </w:t>
      </w:r>
    </w:p>
    <w:p w:rsidR="008941CC" w:rsidRPr="00693F4C" w:rsidRDefault="008941CC" w:rsidP="008941CC">
      <w:pPr>
        <w:jc w:val="both"/>
        <w:rPr>
          <w:b/>
          <w:sz w:val="16"/>
          <w:szCs w:val="16"/>
        </w:rPr>
      </w:pPr>
      <w:r w:rsidRPr="00693F4C">
        <w:rPr>
          <w:b/>
          <w:sz w:val="16"/>
          <w:szCs w:val="16"/>
        </w:rPr>
        <w:t>©</w:t>
      </w:r>
    </w:p>
    <w:p w:rsidR="008941CC" w:rsidRPr="00D47233" w:rsidRDefault="008941CC" w:rsidP="008941CC">
      <w:pPr>
        <w:jc w:val="both"/>
        <w:rPr>
          <w:b/>
          <w:sz w:val="16"/>
          <w:szCs w:val="16"/>
        </w:rPr>
      </w:pPr>
    </w:p>
    <w:p w:rsidR="008941CC" w:rsidRPr="00E44E4F" w:rsidRDefault="008941CC" w:rsidP="008941CC">
      <w:pPr>
        <w:pStyle w:val="ListParagraph"/>
        <w:numPr>
          <w:ilvl w:val="0"/>
          <w:numId w:val="1"/>
        </w:numPr>
        <w:jc w:val="both"/>
        <w:rPr>
          <w:szCs w:val="24"/>
        </w:rPr>
      </w:pPr>
      <w:r w:rsidRPr="00E44E4F">
        <w:rPr>
          <w:szCs w:val="24"/>
        </w:rPr>
        <w:t>Should the student’s enrollment be terminated or should the student withdraw for any reason, all refunds will be made according to the following refund schedule:</w:t>
      </w:r>
    </w:p>
    <w:p w:rsidR="008941CC" w:rsidRPr="00E44E4F" w:rsidRDefault="008941CC" w:rsidP="008941CC">
      <w:pPr>
        <w:pStyle w:val="ListParagraph"/>
        <w:ind w:left="1440"/>
        <w:jc w:val="both"/>
        <w:rPr>
          <w:b/>
          <w:szCs w:val="24"/>
        </w:rPr>
      </w:pPr>
    </w:p>
    <w:p w:rsidR="008941CC" w:rsidRDefault="008941CC" w:rsidP="008941CC">
      <w:pPr>
        <w:jc w:val="both"/>
        <w:rPr>
          <w:b/>
          <w:sz w:val="16"/>
          <w:szCs w:val="16"/>
        </w:rPr>
      </w:pPr>
    </w:p>
    <w:p w:rsidR="008941CC" w:rsidRPr="00D47233" w:rsidRDefault="008941CC" w:rsidP="008941CC">
      <w:pPr>
        <w:jc w:val="both"/>
        <w:rPr>
          <w:b/>
          <w:sz w:val="16"/>
          <w:szCs w:val="16"/>
        </w:rPr>
      </w:pPr>
    </w:p>
    <w:p w:rsidR="008941CC" w:rsidRPr="00E44E4F" w:rsidRDefault="008941CC" w:rsidP="008941CC">
      <w:pPr>
        <w:pStyle w:val="ListParagraph"/>
        <w:ind w:left="360"/>
        <w:jc w:val="both"/>
        <w:rPr>
          <w:b/>
          <w:szCs w:val="24"/>
        </w:rPr>
      </w:pPr>
    </w:p>
    <w:p w:rsidR="008941CC" w:rsidRDefault="008941CC" w:rsidP="008941CC">
      <w:pPr>
        <w:jc w:val="both"/>
        <w:rPr>
          <w:b/>
          <w:sz w:val="16"/>
          <w:szCs w:val="16"/>
        </w:rPr>
      </w:pPr>
    </w:p>
    <w:p w:rsidR="008941CC" w:rsidRPr="00D47233" w:rsidRDefault="008941CC" w:rsidP="008941CC">
      <w:pPr>
        <w:jc w:val="both"/>
        <w:rPr>
          <w:b/>
          <w:sz w:val="16"/>
          <w:szCs w:val="16"/>
        </w:rPr>
      </w:pPr>
    </w:p>
    <w:p w:rsidR="008941CC" w:rsidRPr="00E44E4F" w:rsidRDefault="008941CC" w:rsidP="008941CC">
      <w:pPr>
        <w:pStyle w:val="ListParagraph"/>
        <w:numPr>
          <w:ilvl w:val="0"/>
          <w:numId w:val="1"/>
        </w:numPr>
        <w:jc w:val="both"/>
        <w:rPr>
          <w:b/>
          <w:szCs w:val="24"/>
        </w:rPr>
      </w:pPr>
      <w:r w:rsidRPr="00E44E4F">
        <w:rPr>
          <w:b/>
          <w:szCs w:val="24"/>
        </w:rPr>
        <w:t>Withdrawal Procedure</w:t>
      </w:r>
      <w:r>
        <w:rPr>
          <w:b/>
          <w:szCs w:val="24"/>
        </w:rPr>
        <w:t>-ATTACHED.</w:t>
      </w:r>
    </w:p>
    <w:p w:rsidR="008941CC" w:rsidRDefault="008941CC" w:rsidP="008941CC">
      <w:pPr>
        <w:jc w:val="both"/>
        <w:rPr>
          <w:b/>
          <w:sz w:val="26"/>
          <w:szCs w:val="26"/>
          <w:u w:val="single"/>
        </w:rPr>
      </w:pPr>
    </w:p>
    <w:p w:rsidR="008941CC" w:rsidRDefault="008941CC" w:rsidP="008941CC">
      <w:pPr>
        <w:jc w:val="both"/>
        <w:rPr>
          <w:b/>
          <w:sz w:val="26"/>
          <w:szCs w:val="26"/>
          <w:u w:val="single"/>
        </w:rPr>
      </w:pPr>
    </w:p>
    <w:p w:rsidR="008941CC" w:rsidRDefault="008941CC" w:rsidP="008941CC">
      <w:pPr>
        <w:jc w:val="both"/>
        <w:rPr>
          <w:b/>
          <w:sz w:val="26"/>
          <w:szCs w:val="26"/>
          <w:u w:val="single"/>
        </w:rPr>
      </w:pPr>
      <w:r w:rsidRPr="00C162ED">
        <w:rPr>
          <w:b/>
          <w:sz w:val="26"/>
          <w:szCs w:val="26"/>
          <w:u w:val="single"/>
        </w:rPr>
        <w:t>NOTICE TO STUDENT</w:t>
      </w:r>
    </w:p>
    <w:p w:rsidR="008941CC" w:rsidRPr="00D47233" w:rsidRDefault="008941CC" w:rsidP="008941CC">
      <w:pPr>
        <w:jc w:val="both"/>
        <w:rPr>
          <w:b/>
          <w:sz w:val="16"/>
          <w:szCs w:val="16"/>
          <w:u w:val="single"/>
        </w:rPr>
      </w:pPr>
    </w:p>
    <w:p w:rsidR="008941CC" w:rsidRPr="00D47233" w:rsidRDefault="008941CC" w:rsidP="008941CC">
      <w:pPr>
        <w:pStyle w:val="ListParagraph"/>
        <w:numPr>
          <w:ilvl w:val="0"/>
          <w:numId w:val="2"/>
        </w:numPr>
        <w:jc w:val="both"/>
        <w:rPr>
          <w:szCs w:val="24"/>
        </w:rPr>
      </w:pPr>
      <w:r w:rsidRPr="00D47233">
        <w:rPr>
          <w:szCs w:val="24"/>
        </w:rPr>
        <w:t>Do not sign this agreement before you have read it or if it contains any blank spaces.</w:t>
      </w:r>
    </w:p>
    <w:p w:rsidR="008941CC" w:rsidRDefault="008941CC" w:rsidP="008941CC">
      <w:pPr>
        <w:pStyle w:val="ListParagraph"/>
        <w:ind w:left="360"/>
        <w:jc w:val="both"/>
        <w:rPr>
          <w:szCs w:val="24"/>
        </w:rPr>
      </w:pPr>
    </w:p>
    <w:p w:rsidR="008941CC" w:rsidRPr="00D47233" w:rsidRDefault="008941CC" w:rsidP="008941CC">
      <w:pPr>
        <w:pStyle w:val="ListParagraph"/>
        <w:numPr>
          <w:ilvl w:val="0"/>
          <w:numId w:val="2"/>
        </w:numPr>
        <w:jc w:val="both"/>
        <w:rPr>
          <w:szCs w:val="24"/>
        </w:rPr>
      </w:pPr>
      <w:r w:rsidRPr="00D47233">
        <w:rPr>
          <w:szCs w:val="24"/>
        </w:rPr>
        <w:t>This agreement is a legally binding instrument and is only binding when the agreement is accepted, signed, and dated by the authorized official of the school or the admissions officer at the school’s principal place of business. Read all pages of this contract before signing.</w:t>
      </w:r>
    </w:p>
    <w:p w:rsidR="008941CC" w:rsidRDefault="008941CC" w:rsidP="008941CC">
      <w:pPr>
        <w:pStyle w:val="ListParagraph"/>
        <w:ind w:left="360"/>
        <w:jc w:val="both"/>
        <w:rPr>
          <w:szCs w:val="24"/>
        </w:rPr>
      </w:pPr>
    </w:p>
    <w:p w:rsidR="008941CC" w:rsidRPr="00D47233" w:rsidRDefault="008941CC" w:rsidP="008941CC">
      <w:pPr>
        <w:pStyle w:val="ListParagraph"/>
        <w:numPr>
          <w:ilvl w:val="0"/>
          <w:numId w:val="2"/>
        </w:numPr>
        <w:jc w:val="both"/>
        <w:rPr>
          <w:szCs w:val="24"/>
        </w:rPr>
      </w:pPr>
      <w:r w:rsidRPr="00D47233">
        <w:rPr>
          <w:szCs w:val="24"/>
        </w:rPr>
        <w:t>You are entitled to an exact copy of the agreement and any disclosure pages you sign.</w:t>
      </w:r>
    </w:p>
    <w:p w:rsidR="008941CC" w:rsidRDefault="008941CC" w:rsidP="008941CC">
      <w:pPr>
        <w:pStyle w:val="ListParagraph"/>
        <w:ind w:left="360"/>
        <w:jc w:val="both"/>
        <w:rPr>
          <w:szCs w:val="24"/>
        </w:rPr>
      </w:pPr>
    </w:p>
    <w:p w:rsidR="008941CC" w:rsidRPr="00D47233" w:rsidRDefault="008941CC" w:rsidP="008941CC">
      <w:pPr>
        <w:pStyle w:val="ListParagraph"/>
        <w:numPr>
          <w:ilvl w:val="0"/>
          <w:numId w:val="2"/>
        </w:numPr>
        <w:jc w:val="both"/>
        <w:rPr>
          <w:szCs w:val="24"/>
        </w:rPr>
      </w:pPr>
      <w:r w:rsidRPr="00D47233">
        <w:rPr>
          <w:szCs w:val="24"/>
        </w:rPr>
        <w:t>This agreement and the school catalog constitute the entire agreement between the student and the school.</w:t>
      </w:r>
    </w:p>
    <w:p w:rsidR="008941CC" w:rsidRDefault="008941CC" w:rsidP="008941CC">
      <w:pPr>
        <w:pStyle w:val="ListParagraph"/>
        <w:ind w:left="360"/>
        <w:jc w:val="both"/>
        <w:rPr>
          <w:szCs w:val="24"/>
        </w:rPr>
      </w:pPr>
    </w:p>
    <w:p w:rsidR="008941CC" w:rsidRPr="00D47233" w:rsidRDefault="008941CC" w:rsidP="008941CC">
      <w:pPr>
        <w:pStyle w:val="ListParagraph"/>
        <w:numPr>
          <w:ilvl w:val="0"/>
          <w:numId w:val="2"/>
        </w:numPr>
        <w:jc w:val="both"/>
        <w:rPr>
          <w:szCs w:val="24"/>
        </w:rPr>
      </w:pPr>
      <w:r w:rsidRPr="00D47233">
        <w:rPr>
          <w:szCs w:val="24"/>
        </w:rPr>
        <w:lastRenderedPageBreak/>
        <w:t>Any changes in this agreement must be made in writing and shall not be binding on either the student or the school unless such changes have been approved in writing by the authorized official of the school and by the student or the student’s parent or guardian.  All terms and conditions of the agreement are not subject to amendment or modification by oral agreement.</w:t>
      </w:r>
    </w:p>
    <w:p w:rsidR="008941CC" w:rsidRDefault="008941CC" w:rsidP="008941CC">
      <w:pPr>
        <w:pStyle w:val="ListParagraph"/>
        <w:ind w:left="360"/>
        <w:jc w:val="both"/>
        <w:rPr>
          <w:szCs w:val="24"/>
        </w:rPr>
      </w:pPr>
    </w:p>
    <w:p w:rsidR="008941CC" w:rsidRPr="00D47233" w:rsidRDefault="008941CC" w:rsidP="008941CC">
      <w:pPr>
        <w:pStyle w:val="ListParagraph"/>
        <w:numPr>
          <w:ilvl w:val="0"/>
          <w:numId w:val="2"/>
        </w:numPr>
        <w:jc w:val="both"/>
        <w:rPr>
          <w:szCs w:val="24"/>
        </w:rPr>
      </w:pPr>
      <w:r w:rsidRPr="00D47233">
        <w:rPr>
          <w:szCs w:val="24"/>
        </w:rPr>
        <w:t>The school does not guarantee the transferability of credits to a</w:t>
      </w:r>
      <w:r>
        <w:rPr>
          <w:szCs w:val="24"/>
        </w:rPr>
        <w:t>nother</w:t>
      </w:r>
      <w:r w:rsidRPr="00D47233">
        <w:rPr>
          <w:szCs w:val="24"/>
        </w:rPr>
        <w:t xml:space="preserve"> </w:t>
      </w:r>
      <w:r>
        <w:rPr>
          <w:szCs w:val="24"/>
        </w:rPr>
        <w:t xml:space="preserve">school, </w:t>
      </w:r>
      <w:r w:rsidRPr="00D47233">
        <w:rPr>
          <w:szCs w:val="24"/>
        </w:rPr>
        <w:t xml:space="preserve">college, </w:t>
      </w:r>
      <w:r>
        <w:rPr>
          <w:szCs w:val="24"/>
        </w:rPr>
        <w:t xml:space="preserve">or </w:t>
      </w:r>
      <w:r w:rsidRPr="00D47233">
        <w:rPr>
          <w:szCs w:val="24"/>
        </w:rPr>
        <w:t>university</w:t>
      </w:r>
      <w:r>
        <w:rPr>
          <w:szCs w:val="24"/>
        </w:rPr>
        <w:t>.  Credits or coursework are not likely to transfer; a</w:t>
      </w:r>
      <w:r w:rsidRPr="00D47233">
        <w:rPr>
          <w:szCs w:val="24"/>
        </w:rPr>
        <w:t>ny decision on the comparability, appropriateness and applicability of credit and whether credit should be accepted is the decision of the receiving institution.</w:t>
      </w:r>
    </w:p>
    <w:p w:rsidR="008941CC" w:rsidRDefault="008941CC" w:rsidP="008941CC">
      <w:pPr>
        <w:jc w:val="both"/>
        <w:rPr>
          <w:sz w:val="20"/>
          <w:szCs w:val="20"/>
        </w:rPr>
      </w:pPr>
    </w:p>
    <w:p w:rsidR="008941CC" w:rsidRDefault="008941CC" w:rsidP="008941CC">
      <w:pPr>
        <w:jc w:val="both"/>
        <w:rPr>
          <w:sz w:val="20"/>
          <w:szCs w:val="20"/>
        </w:rPr>
      </w:pPr>
    </w:p>
    <w:p w:rsidR="008941CC" w:rsidRPr="00287B9C" w:rsidRDefault="008941CC" w:rsidP="008941CC">
      <w:pPr>
        <w:jc w:val="both"/>
        <w:rPr>
          <w:sz w:val="20"/>
          <w:szCs w:val="20"/>
        </w:rPr>
      </w:pPr>
    </w:p>
    <w:p w:rsidR="008941CC" w:rsidRPr="00C162ED" w:rsidRDefault="008941CC" w:rsidP="008941CC">
      <w:pPr>
        <w:jc w:val="both"/>
        <w:rPr>
          <w:b/>
          <w:sz w:val="26"/>
          <w:szCs w:val="26"/>
          <w:u w:val="single"/>
        </w:rPr>
      </w:pPr>
      <w:r w:rsidRPr="00C162ED">
        <w:rPr>
          <w:b/>
          <w:sz w:val="26"/>
          <w:szCs w:val="26"/>
          <w:u w:val="single"/>
        </w:rPr>
        <w:t>STUDENT’S RIGHT TO CANCEL</w:t>
      </w:r>
    </w:p>
    <w:p w:rsidR="008941CC" w:rsidRDefault="008941CC" w:rsidP="008941CC">
      <w:pPr>
        <w:jc w:val="both"/>
        <w:rPr>
          <w:szCs w:val="24"/>
        </w:rPr>
      </w:pPr>
    </w:p>
    <w:p w:rsidR="008941CC" w:rsidRPr="00D47233" w:rsidRDefault="008941CC" w:rsidP="008941CC">
      <w:pPr>
        <w:jc w:val="both"/>
        <w:rPr>
          <w:szCs w:val="24"/>
        </w:rPr>
      </w:pPr>
      <w:r w:rsidRPr="00D47233">
        <w:rPr>
          <w:szCs w:val="24"/>
        </w:rPr>
        <w:t xml:space="preserve">The student has the right to cancel the initial enrollment agreement until </w:t>
      </w:r>
      <w:r>
        <w:rPr>
          <w:szCs w:val="24"/>
          <w:u w:val="single"/>
        </w:rPr>
        <w:t>(9am</w:t>
      </w:r>
      <w:r w:rsidRPr="00D47233">
        <w:rPr>
          <w:szCs w:val="24"/>
          <w:u w:val="single"/>
        </w:rPr>
        <w:t>)</w:t>
      </w:r>
      <w:r w:rsidRPr="00D47233">
        <w:rPr>
          <w:szCs w:val="24"/>
        </w:rPr>
        <w:t xml:space="preserve"> of the </w:t>
      </w:r>
      <w:r w:rsidRPr="00D47233">
        <w:rPr>
          <w:szCs w:val="24"/>
          <w:u w:val="single"/>
        </w:rPr>
        <w:t>(</w:t>
      </w:r>
      <w:r w:rsidR="00371F95">
        <w:rPr>
          <w:szCs w:val="24"/>
          <w:u w:val="single"/>
        </w:rPr>
        <w:t>7</w:t>
      </w:r>
      <w:r w:rsidRPr="00D47233">
        <w:rPr>
          <w:szCs w:val="24"/>
          <w:u w:val="single"/>
        </w:rPr>
        <w:t>)</w:t>
      </w:r>
      <w:r w:rsidRPr="00D47233">
        <w:rPr>
          <w:szCs w:val="24"/>
        </w:rPr>
        <w:t xml:space="preserve"> business day</w:t>
      </w:r>
      <w:r w:rsidR="00371F95">
        <w:rPr>
          <w:szCs w:val="24"/>
        </w:rPr>
        <w:t>s</w:t>
      </w:r>
      <w:r w:rsidRPr="00D47233">
        <w:rPr>
          <w:szCs w:val="24"/>
        </w:rPr>
        <w:t xml:space="preserve"> after the student has been admitted.  If the right to cancel is not given to any prospective student at the time the agreement is signed, then the student has the right to cancel the agreement at any time and receive a refund on all monies paid to date within </w:t>
      </w:r>
      <w:r w:rsidRPr="00D47233">
        <w:rPr>
          <w:szCs w:val="24"/>
          <w:u w:val="single"/>
        </w:rPr>
        <w:t>(</w:t>
      </w:r>
      <w:r w:rsidR="00E56D16">
        <w:rPr>
          <w:szCs w:val="24"/>
          <w:u w:val="single"/>
        </w:rPr>
        <w:t>30</w:t>
      </w:r>
      <w:r w:rsidRPr="00D47233">
        <w:rPr>
          <w:szCs w:val="24"/>
          <w:u w:val="single"/>
        </w:rPr>
        <w:t>)</w:t>
      </w:r>
      <w:r w:rsidRPr="00D47233">
        <w:rPr>
          <w:szCs w:val="24"/>
        </w:rPr>
        <w:t xml:space="preserve"> days of cancellation.  Cancellation should be submitted to the authorized official of the school in writing.</w:t>
      </w:r>
    </w:p>
    <w:p w:rsidR="008941CC" w:rsidRDefault="008941CC" w:rsidP="008941CC">
      <w:pPr>
        <w:rPr>
          <w:b/>
          <w:sz w:val="26"/>
          <w:szCs w:val="26"/>
          <w:u w:val="single"/>
        </w:rPr>
      </w:pPr>
    </w:p>
    <w:p w:rsidR="008941CC" w:rsidRDefault="008941CC" w:rsidP="008941CC">
      <w:pPr>
        <w:jc w:val="both"/>
        <w:rPr>
          <w:b/>
          <w:sz w:val="26"/>
          <w:szCs w:val="26"/>
          <w:u w:val="single"/>
        </w:rPr>
      </w:pPr>
      <w:r w:rsidRPr="00C162ED">
        <w:rPr>
          <w:b/>
          <w:sz w:val="26"/>
          <w:szCs w:val="26"/>
          <w:u w:val="single"/>
        </w:rPr>
        <w:t>STUDENT ACKNOWLEDGMENTS</w:t>
      </w:r>
    </w:p>
    <w:p w:rsidR="008941CC" w:rsidRPr="00DA20DC" w:rsidRDefault="008941CC" w:rsidP="008941CC">
      <w:pPr>
        <w:jc w:val="both"/>
        <w:rPr>
          <w:b/>
          <w:sz w:val="16"/>
          <w:szCs w:val="16"/>
          <w:u w:val="single"/>
        </w:rPr>
      </w:pPr>
    </w:p>
    <w:p w:rsidR="008941CC" w:rsidRPr="00D47233" w:rsidRDefault="008941CC" w:rsidP="008941CC">
      <w:pPr>
        <w:pStyle w:val="ListParagraph"/>
        <w:numPr>
          <w:ilvl w:val="0"/>
          <w:numId w:val="3"/>
        </w:numPr>
        <w:jc w:val="both"/>
        <w:rPr>
          <w:szCs w:val="24"/>
        </w:rPr>
      </w:pPr>
      <w:r w:rsidRPr="00D47233">
        <w:rPr>
          <w:szCs w:val="24"/>
        </w:rPr>
        <w:t xml:space="preserve"> I hereby acknowledge receipt of the school’s catalog, which contains information describing programs offered, and equipment or supplies provided.  The school catalog is included as part of this enrollment agreement and I acknowledge that I have received a copy of this catalog.</w:t>
      </w:r>
    </w:p>
    <w:p w:rsidR="008941CC" w:rsidRPr="00D47233" w:rsidRDefault="008941CC" w:rsidP="008941CC">
      <w:pPr>
        <w:ind w:left="720"/>
        <w:jc w:val="both"/>
        <w:rPr>
          <w:szCs w:val="24"/>
        </w:rPr>
      </w:pPr>
      <w:r w:rsidRPr="00D47233">
        <w:rPr>
          <w:b/>
          <w:szCs w:val="24"/>
        </w:rPr>
        <w:t>Student Initials</w:t>
      </w:r>
      <w:r w:rsidRPr="00D47233">
        <w:rPr>
          <w:szCs w:val="24"/>
        </w:rPr>
        <w:t xml:space="preserve"> ______</w:t>
      </w:r>
    </w:p>
    <w:p w:rsidR="008941CC" w:rsidRPr="00D47233" w:rsidRDefault="008941CC" w:rsidP="008941CC">
      <w:pPr>
        <w:jc w:val="both"/>
        <w:rPr>
          <w:szCs w:val="24"/>
        </w:rPr>
      </w:pPr>
    </w:p>
    <w:p w:rsidR="008941CC" w:rsidRPr="00D47233" w:rsidRDefault="008941CC" w:rsidP="008941CC">
      <w:pPr>
        <w:pStyle w:val="ListParagraph"/>
        <w:numPr>
          <w:ilvl w:val="0"/>
          <w:numId w:val="3"/>
        </w:numPr>
        <w:jc w:val="both"/>
        <w:rPr>
          <w:szCs w:val="24"/>
        </w:rPr>
      </w:pPr>
      <w:r w:rsidRPr="00D47233">
        <w:rPr>
          <w:szCs w:val="24"/>
        </w:rPr>
        <w:t>I have carefully read and received an exact copy of this enrollment agreement.</w:t>
      </w:r>
    </w:p>
    <w:p w:rsidR="008941CC" w:rsidRPr="00D47233" w:rsidRDefault="008941CC" w:rsidP="008941CC">
      <w:pPr>
        <w:pStyle w:val="ListParagraph"/>
        <w:jc w:val="both"/>
        <w:rPr>
          <w:szCs w:val="24"/>
        </w:rPr>
      </w:pPr>
      <w:r w:rsidRPr="00D47233">
        <w:rPr>
          <w:b/>
          <w:szCs w:val="24"/>
        </w:rPr>
        <w:t>Student Initials</w:t>
      </w:r>
      <w:r w:rsidRPr="00D47233">
        <w:rPr>
          <w:szCs w:val="24"/>
        </w:rPr>
        <w:t xml:space="preserve"> ______</w:t>
      </w:r>
    </w:p>
    <w:p w:rsidR="008941CC" w:rsidRPr="00D47233" w:rsidRDefault="008941CC" w:rsidP="008941CC">
      <w:pPr>
        <w:ind w:left="720"/>
        <w:jc w:val="both"/>
        <w:rPr>
          <w:szCs w:val="24"/>
        </w:rPr>
      </w:pPr>
    </w:p>
    <w:p w:rsidR="008941CC" w:rsidRPr="00D47233" w:rsidRDefault="008941CC" w:rsidP="008941CC">
      <w:pPr>
        <w:pStyle w:val="ListParagraph"/>
        <w:numPr>
          <w:ilvl w:val="0"/>
          <w:numId w:val="3"/>
        </w:numPr>
        <w:jc w:val="both"/>
        <w:rPr>
          <w:szCs w:val="24"/>
        </w:rPr>
      </w:pPr>
      <w:r w:rsidRPr="00D47233">
        <w:rPr>
          <w:szCs w:val="24"/>
        </w:rPr>
        <w:t>I understand that the school may terminate my enrollment if I fail to comply with attendance, academic, and financial requirements or if I fail to abide by established standards of conduct, as outlined in the school catalog.  While enrolled in the school, I understand that I must maintain satisfactory academic progress as described in the school catalog and that my financial obligation to the school must be paid in full before a certificate or credential may be awarded.</w:t>
      </w:r>
    </w:p>
    <w:p w:rsidR="008941CC" w:rsidRPr="00D47233" w:rsidRDefault="008941CC" w:rsidP="008941CC">
      <w:pPr>
        <w:pStyle w:val="ListParagraph"/>
        <w:jc w:val="both"/>
        <w:rPr>
          <w:szCs w:val="24"/>
        </w:rPr>
      </w:pPr>
      <w:r w:rsidRPr="00D47233">
        <w:rPr>
          <w:b/>
          <w:szCs w:val="24"/>
        </w:rPr>
        <w:t>Student Initials</w:t>
      </w:r>
      <w:r w:rsidRPr="00D47233">
        <w:rPr>
          <w:szCs w:val="24"/>
        </w:rPr>
        <w:t xml:space="preserve"> ______</w:t>
      </w:r>
    </w:p>
    <w:p w:rsidR="008941CC" w:rsidRPr="00D47233" w:rsidRDefault="008941CC" w:rsidP="008941CC">
      <w:pPr>
        <w:pStyle w:val="ListParagraph"/>
        <w:jc w:val="both"/>
        <w:rPr>
          <w:szCs w:val="24"/>
        </w:rPr>
      </w:pPr>
    </w:p>
    <w:p w:rsidR="008941CC" w:rsidRPr="00DD73BF" w:rsidRDefault="008941CC" w:rsidP="008941CC">
      <w:pPr>
        <w:pStyle w:val="ListParagraph"/>
        <w:numPr>
          <w:ilvl w:val="0"/>
          <w:numId w:val="3"/>
        </w:numPr>
        <w:jc w:val="both"/>
        <w:rPr>
          <w:szCs w:val="24"/>
        </w:rPr>
      </w:pPr>
      <w:r w:rsidRPr="00DD73BF">
        <w:rPr>
          <w:szCs w:val="24"/>
        </w:rPr>
        <w:t>I hereby acknowledge that the school has made available to me all required disclosure information listed under the Consumer Information section of this Enrollment Agreement.</w:t>
      </w:r>
    </w:p>
    <w:p w:rsidR="008941CC" w:rsidRPr="00D47233" w:rsidRDefault="008941CC" w:rsidP="008941CC">
      <w:pPr>
        <w:pStyle w:val="ListParagraph"/>
        <w:ind w:left="360" w:firstLine="360"/>
        <w:jc w:val="both"/>
        <w:rPr>
          <w:szCs w:val="24"/>
        </w:rPr>
      </w:pPr>
      <w:r w:rsidRPr="00DD73BF">
        <w:rPr>
          <w:b/>
          <w:szCs w:val="24"/>
        </w:rPr>
        <w:t>Student Initials</w:t>
      </w:r>
      <w:r w:rsidRPr="00DD73BF">
        <w:rPr>
          <w:szCs w:val="24"/>
        </w:rPr>
        <w:t xml:space="preserve"> ______</w:t>
      </w:r>
    </w:p>
    <w:p w:rsidR="008941CC" w:rsidRDefault="008941CC" w:rsidP="008941CC">
      <w:pPr>
        <w:pStyle w:val="ListParagraph"/>
        <w:ind w:left="360"/>
        <w:jc w:val="both"/>
        <w:rPr>
          <w:szCs w:val="24"/>
        </w:rPr>
      </w:pPr>
    </w:p>
    <w:p w:rsidR="008941CC" w:rsidRPr="00D47233" w:rsidRDefault="008941CC" w:rsidP="008941CC">
      <w:pPr>
        <w:pStyle w:val="ListParagraph"/>
        <w:numPr>
          <w:ilvl w:val="0"/>
          <w:numId w:val="3"/>
        </w:numPr>
        <w:jc w:val="both"/>
        <w:rPr>
          <w:szCs w:val="24"/>
        </w:rPr>
      </w:pPr>
      <w:r w:rsidRPr="00D47233">
        <w:rPr>
          <w:szCs w:val="24"/>
        </w:rPr>
        <w:t xml:space="preserve">I understand that the school does not guarantee </w:t>
      </w:r>
      <w:r>
        <w:rPr>
          <w:szCs w:val="24"/>
        </w:rPr>
        <w:t xml:space="preserve">transferability of credit and that in most cases, credits or coursework are not likely to transfer to another institution.  In cases where transferability is guaranteed, [school name] must provide me copies of transfer agreements that name the exact institution(s) and include agreement details and limitations.   </w:t>
      </w:r>
    </w:p>
    <w:p w:rsidR="008941CC" w:rsidRPr="00D47233" w:rsidRDefault="008941CC" w:rsidP="008941CC">
      <w:pPr>
        <w:pStyle w:val="ListParagraph"/>
        <w:jc w:val="both"/>
        <w:rPr>
          <w:szCs w:val="24"/>
        </w:rPr>
      </w:pPr>
      <w:r w:rsidRPr="00D47233">
        <w:rPr>
          <w:b/>
          <w:szCs w:val="24"/>
        </w:rPr>
        <w:t>Student Initials</w:t>
      </w:r>
      <w:r w:rsidRPr="00D47233">
        <w:rPr>
          <w:szCs w:val="24"/>
        </w:rPr>
        <w:t xml:space="preserve"> ______</w:t>
      </w:r>
    </w:p>
    <w:p w:rsidR="008941CC" w:rsidRPr="00D47233" w:rsidRDefault="008941CC" w:rsidP="008941CC">
      <w:pPr>
        <w:pStyle w:val="ListParagraph"/>
        <w:ind w:left="360"/>
        <w:jc w:val="both"/>
        <w:rPr>
          <w:szCs w:val="24"/>
        </w:rPr>
      </w:pPr>
    </w:p>
    <w:p w:rsidR="008941CC" w:rsidRPr="00D47233" w:rsidRDefault="008941CC" w:rsidP="008941CC">
      <w:pPr>
        <w:pStyle w:val="ListParagraph"/>
        <w:numPr>
          <w:ilvl w:val="0"/>
          <w:numId w:val="3"/>
        </w:numPr>
        <w:jc w:val="both"/>
        <w:rPr>
          <w:szCs w:val="24"/>
        </w:rPr>
      </w:pPr>
      <w:r w:rsidRPr="00D47233">
        <w:rPr>
          <w:szCs w:val="24"/>
        </w:rPr>
        <w:t>I understand that the school does not guarantee job placement to graduates upon program completion.</w:t>
      </w:r>
    </w:p>
    <w:p w:rsidR="008941CC" w:rsidRPr="00D47233" w:rsidRDefault="008941CC" w:rsidP="008941CC">
      <w:pPr>
        <w:pStyle w:val="ListParagraph"/>
        <w:jc w:val="both"/>
        <w:rPr>
          <w:szCs w:val="24"/>
        </w:rPr>
      </w:pPr>
      <w:r w:rsidRPr="00D47233">
        <w:rPr>
          <w:b/>
          <w:szCs w:val="24"/>
        </w:rPr>
        <w:t>Student Initials</w:t>
      </w:r>
      <w:r w:rsidRPr="00D47233">
        <w:rPr>
          <w:szCs w:val="24"/>
        </w:rPr>
        <w:t xml:space="preserve"> ______</w:t>
      </w:r>
    </w:p>
    <w:p w:rsidR="008941CC" w:rsidRPr="00D47233" w:rsidRDefault="008941CC" w:rsidP="008941CC">
      <w:pPr>
        <w:jc w:val="both"/>
        <w:rPr>
          <w:szCs w:val="24"/>
        </w:rPr>
      </w:pPr>
    </w:p>
    <w:p w:rsidR="008941CC" w:rsidRPr="00D47233" w:rsidRDefault="008941CC" w:rsidP="008941CC">
      <w:pPr>
        <w:pStyle w:val="ListParagraph"/>
        <w:numPr>
          <w:ilvl w:val="0"/>
          <w:numId w:val="3"/>
        </w:numPr>
        <w:jc w:val="both"/>
        <w:rPr>
          <w:szCs w:val="24"/>
        </w:rPr>
      </w:pPr>
      <w:r w:rsidRPr="00D47233">
        <w:rPr>
          <w:szCs w:val="24"/>
        </w:rPr>
        <w:lastRenderedPageBreak/>
        <w:t>I understand that complaints, which cannot be resolved by direct negotiation with the school in accordance to its written grievance policy, may be filed with the Illinois Board of Higher Education, 431 East Adams Street, 2</w:t>
      </w:r>
      <w:r w:rsidRPr="00D47233">
        <w:rPr>
          <w:szCs w:val="24"/>
          <w:vertAlign w:val="superscript"/>
        </w:rPr>
        <w:t>nd</w:t>
      </w:r>
      <w:r w:rsidRPr="00D47233">
        <w:rPr>
          <w:szCs w:val="24"/>
        </w:rPr>
        <w:t xml:space="preserve"> Floor, Springfield, IL 62701 or at </w:t>
      </w:r>
      <w:hyperlink r:id="rId7" w:history="1">
        <w:r w:rsidRPr="00D47233">
          <w:rPr>
            <w:rStyle w:val="Hyperlink"/>
            <w:szCs w:val="24"/>
          </w:rPr>
          <w:t>www.ibhe.org</w:t>
        </w:r>
      </w:hyperlink>
      <w:r w:rsidRPr="00D47233">
        <w:rPr>
          <w:szCs w:val="24"/>
        </w:rPr>
        <w:t xml:space="preserve">. </w:t>
      </w:r>
    </w:p>
    <w:p w:rsidR="008941CC" w:rsidRDefault="008941CC" w:rsidP="008941CC">
      <w:pPr>
        <w:pStyle w:val="ListParagraph"/>
        <w:jc w:val="both"/>
        <w:rPr>
          <w:szCs w:val="24"/>
        </w:rPr>
      </w:pPr>
      <w:r w:rsidRPr="00D47233">
        <w:rPr>
          <w:b/>
          <w:szCs w:val="24"/>
        </w:rPr>
        <w:t>Student Initials</w:t>
      </w:r>
      <w:r w:rsidRPr="00D47233">
        <w:rPr>
          <w:szCs w:val="24"/>
        </w:rPr>
        <w:t xml:space="preserve"> ______</w:t>
      </w:r>
    </w:p>
    <w:p w:rsidR="008941CC" w:rsidRDefault="008941CC" w:rsidP="008941CC">
      <w:pPr>
        <w:pStyle w:val="ListParagraph"/>
        <w:jc w:val="both"/>
        <w:rPr>
          <w:szCs w:val="24"/>
        </w:rPr>
      </w:pPr>
    </w:p>
    <w:p w:rsidR="008941CC" w:rsidRDefault="008941CC" w:rsidP="008941CC">
      <w:pPr>
        <w:pStyle w:val="ListParagraph"/>
        <w:jc w:val="both"/>
        <w:rPr>
          <w:szCs w:val="24"/>
        </w:rPr>
      </w:pPr>
    </w:p>
    <w:p w:rsidR="008941CC" w:rsidRPr="00D47233" w:rsidRDefault="008941CC" w:rsidP="008941CC">
      <w:pPr>
        <w:pStyle w:val="ListParagraph"/>
        <w:jc w:val="both"/>
        <w:rPr>
          <w:szCs w:val="24"/>
        </w:rPr>
      </w:pPr>
    </w:p>
    <w:p w:rsidR="008941CC" w:rsidRPr="00DA20DC" w:rsidRDefault="008941CC" w:rsidP="008941CC">
      <w:pPr>
        <w:pBdr>
          <w:bottom w:val="single" w:sz="12" w:space="1" w:color="auto"/>
        </w:pBdr>
        <w:jc w:val="both"/>
        <w:rPr>
          <w:sz w:val="16"/>
          <w:szCs w:val="16"/>
        </w:rPr>
      </w:pPr>
    </w:p>
    <w:p w:rsidR="008941CC" w:rsidRPr="00287B9C" w:rsidRDefault="008941CC" w:rsidP="008941CC">
      <w:pPr>
        <w:jc w:val="both"/>
        <w:rPr>
          <w:sz w:val="12"/>
          <w:szCs w:val="12"/>
        </w:rPr>
      </w:pPr>
    </w:p>
    <w:p w:rsidR="008941CC" w:rsidRDefault="008941CC" w:rsidP="008941CC">
      <w:pPr>
        <w:jc w:val="both"/>
        <w:rPr>
          <w:szCs w:val="24"/>
        </w:rPr>
      </w:pPr>
    </w:p>
    <w:p w:rsidR="008941CC" w:rsidRDefault="008941CC" w:rsidP="008941CC">
      <w:pPr>
        <w:jc w:val="both"/>
        <w:rPr>
          <w:szCs w:val="24"/>
        </w:rPr>
      </w:pPr>
    </w:p>
    <w:p w:rsidR="008941CC" w:rsidRPr="00D47233" w:rsidRDefault="008941CC" w:rsidP="008941CC">
      <w:pPr>
        <w:jc w:val="both"/>
        <w:rPr>
          <w:szCs w:val="24"/>
        </w:rPr>
      </w:pPr>
      <w:r w:rsidRPr="00D47233">
        <w:rPr>
          <w:szCs w:val="24"/>
        </w:rPr>
        <w:t xml:space="preserve">The student acknowledges receiving a copy of this completed agreement, the school catalog, and written confirmation of acceptance prior to signing this contract.  The student by signing this contract acknowledges that he/she has read this contract, understands the terms and conditions, and agrees to the conditions outlined in this contract.  It is further understood that this agreement supersedes all prior or contemporaneous verbal or written agreements and may not be modified without the written agreement of the student and the School Official. The student and the school will retain a copy of this agreement. </w:t>
      </w:r>
    </w:p>
    <w:p w:rsidR="008941CC" w:rsidRDefault="008941CC" w:rsidP="008941CC">
      <w:pPr>
        <w:jc w:val="both"/>
        <w:rPr>
          <w:sz w:val="22"/>
        </w:rPr>
      </w:pPr>
    </w:p>
    <w:p w:rsidR="008941CC" w:rsidRPr="00C162ED" w:rsidRDefault="008941CC" w:rsidP="008941CC">
      <w:pPr>
        <w:jc w:val="both"/>
        <w:rPr>
          <w:sz w:val="22"/>
        </w:rPr>
      </w:pPr>
    </w:p>
    <w:p w:rsidR="008941CC" w:rsidRDefault="008941CC" w:rsidP="008941CC">
      <w:pPr>
        <w:jc w:val="both"/>
        <w:rPr>
          <w:szCs w:val="24"/>
        </w:rPr>
      </w:pPr>
      <w:r>
        <w:rPr>
          <w:szCs w:val="24"/>
        </w:rPr>
        <w:t>___________________________     __________</w:t>
      </w:r>
      <w:r>
        <w:rPr>
          <w:szCs w:val="24"/>
        </w:rPr>
        <w:tab/>
        <w:t xml:space="preserve">    ___________________________     __________</w:t>
      </w:r>
    </w:p>
    <w:p w:rsidR="008941CC" w:rsidRPr="0005095F" w:rsidRDefault="008941CC" w:rsidP="008941CC">
      <w:pPr>
        <w:ind w:firstLine="720"/>
        <w:jc w:val="both"/>
        <w:rPr>
          <w:szCs w:val="24"/>
        </w:rPr>
      </w:pPr>
      <w:r>
        <w:rPr>
          <w:szCs w:val="24"/>
        </w:rPr>
        <w:t>Student’s Signature</w:t>
      </w:r>
      <w:r>
        <w:rPr>
          <w:szCs w:val="24"/>
        </w:rPr>
        <w:tab/>
      </w:r>
      <w:r>
        <w:rPr>
          <w:szCs w:val="24"/>
        </w:rPr>
        <w:tab/>
        <w:t xml:space="preserve">     Date</w:t>
      </w:r>
      <w:r>
        <w:rPr>
          <w:szCs w:val="24"/>
        </w:rPr>
        <w:tab/>
        <w:t xml:space="preserve">        Program Director’s Signature</w:t>
      </w:r>
      <w:r>
        <w:rPr>
          <w:szCs w:val="24"/>
        </w:rPr>
        <w:tab/>
        <w:t xml:space="preserve">         Date</w:t>
      </w:r>
    </w:p>
    <w:p w:rsidR="00371F95" w:rsidRDefault="00371F95" w:rsidP="00371F95">
      <w:pPr>
        <w:jc w:val="both"/>
        <w:rPr>
          <w:szCs w:val="24"/>
        </w:rPr>
      </w:pPr>
    </w:p>
    <w:p w:rsidR="00371F95" w:rsidRDefault="00371F95" w:rsidP="00371F95">
      <w:pPr>
        <w:jc w:val="both"/>
        <w:rPr>
          <w:szCs w:val="24"/>
        </w:rPr>
      </w:pPr>
    </w:p>
    <w:p w:rsidR="00371F95" w:rsidRDefault="00371F95" w:rsidP="00371F95">
      <w:pPr>
        <w:jc w:val="both"/>
        <w:rPr>
          <w:szCs w:val="24"/>
        </w:rPr>
      </w:pPr>
    </w:p>
    <w:p w:rsidR="00371F95" w:rsidRDefault="00371F95" w:rsidP="00371F95">
      <w:pPr>
        <w:jc w:val="both"/>
        <w:rPr>
          <w:szCs w:val="24"/>
        </w:rPr>
      </w:pPr>
      <w:r>
        <w:rPr>
          <w:szCs w:val="24"/>
        </w:rPr>
        <w:t>___________________________     __________</w:t>
      </w:r>
      <w:r>
        <w:rPr>
          <w:szCs w:val="24"/>
        </w:rPr>
        <w:tab/>
        <w:t xml:space="preserve">    ___________________________     __________</w:t>
      </w:r>
    </w:p>
    <w:p w:rsidR="00371F95" w:rsidRPr="0005095F" w:rsidRDefault="00371F95" w:rsidP="00371F95">
      <w:pPr>
        <w:rPr>
          <w:szCs w:val="24"/>
        </w:rPr>
      </w:pPr>
      <w:r>
        <w:rPr>
          <w:szCs w:val="24"/>
        </w:rPr>
        <w:t xml:space="preserve">       Parent or Guardian Signature</w:t>
      </w:r>
      <w:r>
        <w:rPr>
          <w:szCs w:val="24"/>
        </w:rPr>
        <w:tab/>
        <w:t xml:space="preserve">     Date</w:t>
      </w:r>
      <w:r>
        <w:rPr>
          <w:szCs w:val="24"/>
        </w:rPr>
        <w:tab/>
        <w:t xml:space="preserve">        Program Director’s Signature</w:t>
      </w:r>
      <w:r>
        <w:rPr>
          <w:szCs w:val="24"/>
        </w:rPr>
        <w:tab/>
        <w:t xml:space="preserve">         Date</w:t>
      </w:r>
    </w:p>
    <w:p w:rsidR="00371F95" w:rsidRDefault="00371F95" w:rsidP="00371F95"/>
    <w:p w:rsidR="00764D29" w:rsidRDefault="006D7503"/>
    <w:sectPr w:rsidR="00764D29" w:rsidSect="00542A20">
      <w:headerReference w:type="default" r:id="rId8"/>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503" w:rsidRDefault="006D7503" w:rsidP="00391736">
      <w:r>
        <w:separator/>
      </w:r>
    </w:p>
  </w:endnote>
  <w:endnote w:type="continuationSeparator" w:id="0">
    <w:p w:rsidR="006D7503" w:rsidRDefault="006D7503" w:rsidP="00391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503" w:rsidRDefault="006D7503" w:rsidP="00391736">
      <w:r>
        <w:separator/>
      </w:r>
    </w:p>
  </w:footnote>
  <w:footnote w:type="continuationSeparator" w:id="0">
    <w:p w:rsidR="006D7503" w:rsidRDefault="006D7503" w:rsidP="00391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2C" w:rsidRPr="0074386B" w:rsidRDefault="001248E3" w:rsidP="0074386B">
    <w:pPr>
      <w:pStyle w:val="Header"/>
      <w:jc w:val="right"/>
    </w:pPr>
    <w:r>
      <w:t>Revised 1/29/13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F44"/>
    <w:multiLevelType w:val="hybridMultilevel"/>
    <w:tmpl w:val="68CCF8F0"/>
    <w:lvl w:ilvl="0" w:tplc="0B4CCAA0">
      <w:numFmt w:val="bullet"/>
      <w:lvlText w:val="-"/>
      <w:lvlJc w:val="left"/>
      <w:pPr>
        <w:ind w:left="720" w:hanging="360"/>
      </w:pPr>
      <w:rPr>
        <w:rFonts w:ascii="Times New Roman" w:eastAsia="Times New Roman" w:hAnsi="Times New Roman" w:hint="default"/>
      </w:rPr>
    </w:lvl>
    <w:lvl w:ilvl="1" w:tplc="04090017">
      <w:start w:val="1"/>
      <w:numFmt w:val="lowerLetter"/>
      <w:lvlText w:val="%2)"/>
      <w:lvlJc w:val="left"/>
      <w:pPr>
        <w:ind w:left="1440" w:hanging="360"/>
      </w:pPr>
      <w:rPr>
        <w:rFonts w:cs="Times New Roman" w:hint="default"/>
      </w:rPr>
    </w:lvl>
    <w:lvl w:ilvl="2" w:tplc="04090019">
      <w:start w:val="1"/>
      <w:numFmt w:val="lowerLetter"/>
      <w:lvlText w:val="%3."/>
      <w:lvlJc w:val="lef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D59BB"/>
    <w:multiLevelType w:val="hybridMultilevel"/>
    <w:tmpl w:val="EF368B1E"/>
    <w:lvl w:ilvl="0" w:tplc="0B4CCAA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437D80"/>
    <w:multiLevelType w:val="hybridMultilevel"/>
    <w:tmpl w:val="323A3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00484"/>
    <w:multiLevelType w:val="hybridMultilevel"/>
    <w:tmpl w:val="F844E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F654A4"/>
    <w:multiLevelType w:val="hybridMultilevel"/>
    <w:tmpl w:val="43FC6674"/>
    <w:lvl w:ilvl="0" w:tplc="C11CFE1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6B543E65"/>
    <w:multiLevelType w:val="hybridMultilevel"/>
    <w:tmpl w:val="99863EB8"/>
    <w:lvl w:ilvl="0" w:tplc="8758A8A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characterSpacingControl w:val="doNotCompress"/>
  <w:footnotePr>
    <w:footnote w:id="-1"/>
    <w:footnote w:id="0"/>
  </w:footnotePr>
  <w:endnotePr>
    <w:endnote w:id="-1"/>
    <w:endnote w:id="0"/>
  </w:endnotePr>
  <w:compat/>
  <w:rsids>
    <w:rsidRoot w:val="008941CC"/>
    <w:rsid w:val="00035B47"/>
    <w:rsid w:val="00093262"/>
    <w:rsid w:val="000B485C"/>
    <w:rsid w:val="001248E3"/>
    <w:rsid w:val="001C0095"/>
    <w:rsid w:val="002F622C"/>
    <w:rsid w:val="00315900"/>
    <w:rsid w:val="00371F95"/>
    <w:rsid w:val="00391736"/>
    <w:rsid w:val="0046140B"/>
    <w:rsid w:val="004C5931"/>
    <w:rsid w:val="004D604B"/>
    <w:rsid w:val="005D3116"/>
    <w:rsid w:val="00632279"/>
    <w:rsid w:val="006D7503"/>
    <w:rsid w:val="008369A5"/>
    <w:rsid w:val="008941CC"/>
    <w:rsid w:val="008C23EC"/>
    <w:rsid w:val="008E6CC3"/>
    <w:rsid w:val="0092401F"/>
    <w:rsid w:val="00957D73"/>
    <w:rsid w:val="00A404DD"/>
    <w:rsid w:val="00A821B1"/>
    <w:rsid w:val="00AE4E7C"/>
    <w:rsid w:val="00B642B0"/>
    <w:rsid w:val="00B67144"/>
    <w:rsid w:val="00CC00BD"/>
    <w:rsid w:val="00DB5C52"/>
    <w:rsid w:val="00DF3E2B"/>
    <w:rsid w:val="00E56D16"/>
    <w:rsid w:val="00F20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CC"/>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1CC"/>
    <w:pPr>
      <w:ind w:left="720"/>
      <w:contextualSpacing/>
    </w:pPr>
  </w:style>
  <w:style w:type="character" w:styleId="Hyperlink">
    <w:name w:val="Hyperlink"/>
    <w:basedOn w:val="DefaultParagraphFont"/>
    <w:uiPriority w:val="99"/>
    <w:rsid w:val="008941CC"/>
    <w:rPr>
      <w:rFonts w:cs="Times New Roman"/>
      <w:color w:val="0000FF"/>
      <w:u w:val="single"/>
    </w:rPr>
  </w:style>
  <w:style w:type="paragraph" w:styleId="Header">
    <w:name w:val="header"/>
    <w:basedOn w:val="Normal"/>
    <w:link w:val="HeaderChar"/>
    <w:uiPriority w:val="99"/>
    <w:semiHidden/>
    <w:rsid w:val="008941CC"/>
    <w:pPr>
      <w:tabs>
        <w:tab w:val="center" w:pos="4680"/>
        <w:tab w:val="right" w:pos="9360"/>
      </w:tabs>
    </w:pPr>
  </w:style>
  <w:style w:type="character" w:customStyle="1" w:styleId="HeaderChar">
    <w:name w:val="Header Char"/>
    <w:basedOn w:val="DefaultParagraphFont"/>
    <w:link w:val="Header"/>
    <w:uiPriority w:val="99"/>
    <w:semiHidden/>
    <w:rsid w:val="008941CC"/>
    <w:rPr>
      <w:rFonts w:ascii="Times New Roman" w:eastAsia="Calibri" w:hAnsi="Times New Roman" w:cs="Times New Roman"/>
      <w:sz w:val="24"/>
    </w:rPr>
  </w:style>
  <w:style w:type="paragraph" w:styleId="Footer">
    <w:name w:val="footer"/>
    <w:basedOn w:val="Normal"/>
    <w:link w:val="FooterChar"/>
    <w:uiPriority w:val="99"/>
    <w:semiHidden/>
    <w:unhideWhenUsed/>
    <w:rsid w:val="00B642B0"/>
    <w:pPr>
      <w:tabs>
        <w:tab w:val="center" w:pos="4680"/>
        <w:tab w:val="right" w:pos="9360"/>
      </w:tabs>
    </w:pPr>
  </w:style>
  <w:style w:type="character" w:customStyle="1" w:styleId="FooterChar">
    <w:name w:val="Footer Char"/>
    <w:basedOn w:val="DefaultParagraphFont"/>
    <w:link w:val="Footer"/>
    <w:uiPriority w:val="99"/>
    <w:semiHidden/>
    <w:rsid w:val="00B642B0"/>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bh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2015-01-26T23:58:00Z</dcterms:created>
  <dcterms:modified xsi:type="dcterms:W3CDTF">2015-01-26T23:58:00Z</dcterms:modified>
</cp:coreProperties>
</file>